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2B" w:rsidRPr="000D239E" w:rsidRDefault="00EB1A2B" w:rsidP="000D239E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  <w:lang w:eastAsia="hr-HR"/>
        </w:rPr>
      </w:pPr>
      <w:r w:rsidRPr="00762589">
        <w:rPr>
          <w:rFonts w:asciiTheme="majorBidi" w:hAnsiTheme="majorBidi" w:cstheme="majorBidi"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-136525</wp:posOffset>
            </wp:positionV>
            <wp:extent cx="2009775" cy="911860"/>
            <wp:effectExtent l="0" t="0" r="0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39E" w:rsidRP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  <w:lang w:eastAsia="hr-HR"/>
        </w:rPr>
        <w:t xml:space="preserve">                             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MB: 2812258; OIB: 58245206444; </w:t>
      </w:r>
    </w:p>
    <w:p w:rsidR="000D239E" w:rsidRP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</w:pP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                 </w:t>
      </w:r>
      <w:r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IBAN: HR6123400091110504310 Privredna banka Zagreb; </w:t>
      </w:r>
    </w:p>
    <w:p w:rsid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lang w:eastAsia="hr-HR"/>
        </w:rPr>
      </w:pP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                 </w:t>
      </w:r>
      <w:r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Telefon: 031/647-165, 031/647-131; </w:t>
      </w:r>
      <w:proofErr w:type="spellStart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>Telefax</w:t>
      </w:r>
      <w:proofErr w:type="spellEnd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: 031/647-123;     </w:t>
      </w: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           </w:t>
      </w:r>
    </w:p>
    <w:p w:rsidR="000D239E" w:rsidRDefault="000D239E" w:rsidP="000D239E">
      <w:pPr>
        <w:pBdr>
          <w:bottom w:val="single" w:sz="12" w:space="4" w:color="auto"/>
        </w:pBdr>
        <w:shd w:val="clear" w:color="auto" w:fill="FFFFFF"/>
        <w:spacing w:after="0" w:line="300" w:lineRule="atLeast"/>
        <w:jc w:val="both"/>
        <w:textAlignment w:val="baseline"/>
        <w:rPr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</w:t>
      </w:r>
      <w:r w:rsidRPr="000D239E">
        <w:rPr>
          <w:rFonts w:asciiTheme="majorBidi" w:eastAsia="Times New Roman" w:hAnsiTheme="majorBidi" w:cstheme="majorBidi"/>
          <w:b/>
          <w:color w:val="404040"/>
          <w:lang w:eastAsia="hr-HR"/>
        </w:rPr>
        <w:t>za obavljanje komunalne djelatnosti</w:t>
      </w: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                       </w:t>
      </w:r>
      <w:r w:rsidR="002B5AEF">
        <w:rPr>
          <w:rFonts w:asciiTheme="majorBidi" w:eastAsia="Times New Roman" w:hAnsiTheme="majorBidi" w:cstheme="majorBidi"/>
          <w:color w:val="404040"/>
          <w:lang w:eastAsia="hr-HR"/>
        </w:rPr>
        <w:t xml:space="preserve">        </w:t>
      </w:r>
      <w:proofErr w:type="spellStart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>Ema</w:t>
      </w:r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il</w:t>
      </w:r>
      <w:proofErr w:type="spellEnd"/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: </w:t>
      </w:r>
      <w:hyperlink r:id="rId6" w:history="1">
        <w:r w:rsidRPr="000D239E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  <w:lang w:eastAsia="hr-HR"/>
          </w:rPr>
          <w:t>komag@komag.hr</w:t>
        </w:r>
      </w:hyperlink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; web: </w:t>
      </w:r>
      <w:hyperlink r:id="rId7" w:history="1">
        <w:r w:rsidRPr="000D239E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  <w:lang w:eastAsia="hr-HR"/>
          </w:rPr>
          <w:t>www.komag.hr</w:t>
        </w:r>
      </w:hyperlink>
    </w:p>
    <w:p w:rsidR="00EB1A2B" w:rsidRDefault="00EB1A2B" w:rsidP="00EB1A2B">
      <w:pPr>
        <w:rPr>
          <w:rFonts w:asciiTheme="majorBidi" w:eastAsia="Times New Roman" w:hAnsiTheme="majorBidi" w:cstheme="majorBidi"/>
          <w:color w:val="404040"/>
          <w:lang w:eastAsia="hr-HR"/>
        </w:rPr>
      </w:pPr>
    </w:p>
    <w:p w:rsidR="000D239E" w:rsidRPr="008B3BBA" w:rsidRDefault="000D239E" w:rsidP="00EB1A2B">
      <w:pPr>
        <w:rPr>
          <w:sz w:val="16"/>
          <w:szCs w:val="16"/>
        </w:rPr>
      </w:pPr>
    </w:p>
    <w:p w:rsidR="00EB1A2B" w:rsidRDefault="00EB1A2B" w:rsidP="00EB1A2B">
      <w:pPr>
        <w:rPr>
          <w:rFonts w:ascii="Times New Roman" w:hAnsi="Times New Roman" w:cs="Times New Roman"/>
          <w:sz w:val="24"/>
          <w:szCs w:val="24"/>
        </w:rPr>
      </w:pPr>
      <w:r w:rsidRPr="000E49AF">
        <w:rPr>
          <w:rFonts w:ascii="Times New Roman" w:hAnsi="Times New Roman" w:cs="Times New Roman"/>
          <w:sz w:val="24"/>
          <w:szCs w:val="24"/>
        </w:rPr>
        <w:t xml:space="preserve">Broj: </w:t>
      </w:r>
      <w:r w:rsidR="00F04FDE">
        <w:rPr>
          <w:rFonts w:ascii="Times New Roman" w:hAnsi="Times New Roman" w:cs="Times New Roman"/>
          <w:sz w:val="24"/>
          <w:szCs w:val="24"/>
        </w:rPr>
        <w:t>02-2016-08</w:t>
      </w:r>
    </w:p>
    <w:p w:rsidR="00EB1A2B" w:rsidRDefault="00EB1A2B" w:rsidP="00EB1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4FDE">
        <w:rPr>
          <w:rFonts w:ascii="Times New Roman" w:hAnsi="Times New Roman" w:cs="Times New Roman"/>
          <w:sz w:val="24"/>
          <w:szCs w:val="24"/>
        </w:rPr>
        <w:t>04. veljače 2016. godine</w:t>
      </w:r>
    </w:p>
    <w:p w:rsidR="00EB1A2B" w:rsidRPr="00606EF1" w:rsidRDefault="00EB1A2B" w:rsidP="00EB1A2B">
      <w:pPr>
        <w:pStyle w:val="Bezproreda"/>
      </w:pPr>
    </w:p>
    <w:p w:rsidR="00EB1A2B" w:rsidRDefault="002939CD" w:rsidP="00EB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RADA</w:t>
      </w:r>
      <w:r w:rsidR="00EB1A2B" w:rsidRPr="000E49AF">
        <w:rPr>
          <w:rFonts w:ascii="Times New Roman" w:hAnsi="Times New Roman" w:cs="Times New Roman"/>
          <w:b/>
          <w:sz w:val="28"/>
          <w:szCs w:val="28"/>
        </w:rPr>
        <w:t xml:space="preserve"> ZA 2016. GODINU</w:t>
      </w:r>
    </w:p>
    <w:p w:rsidR="006346AF" w:rsidRPr="00686E37" w:rsidRDefault="006346AF" w:rsidP="00686E37">
      <w:pPr>
        <w:pStyle w:val="Bezproreda"/>
        <w:rPr>
          <w:rFonts w:ascii="Times New Roman" w:hAnsi="Times New Roman" w:cs="Times New Roman"/>
        </w:rPr>
      </w:pPr>
    </w:p>
    <w:p w:rsidR="00614A33" w:rsidRPr="00686E37" w:rsidRDefault="006346AF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KOMAG d.o.o. </w:t>
      </w:r>
      <w:proofErr w:type="spellStart"/>
      <w:r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686E37">
        <w:rPr>
          <w:rFonts w:ascii="Times New Roman" w:hAnsi="Times New Roman" w:cs="Times New Roman"/>
          <w:sz w:val="24"/>
          <w:szCs w:val="24"/>
        </w:rPr>
        <w:t xml:space="preserve"> </w:t>
      </w:r>
      <w:r w:rsidR="00614A33" w:rsidRPr="00686E37">
        <w:rPr>
          <w:rFonts w:ascii="Times New Roman" w:hAnsi="Times New Roman" w:cs="Times New Roman"/>
          <w:sz w:val="24"/>
          <w:szCs w:val="24"/>
        </w:rPr>
        <w:t xml:space="preserve">se u 2016. godini planira baviti komunalnim radovima u skladu s Programom održavanja objekata i uređaja komunalne infrastrukture u Općini </w:t>
      </w:r>
      <w:proofErr w:type="spellStart"/>
      <w:r w:rsidR="00614A33"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614A33" w:rsidRPr="00686E37">
        <w:rPr>
          <w:rFonts w:ascii="Times New Roman" w:hAnsi="Times New Roman" w:cs="Times New Roman"/>
          <w:sz w:val="24"/>
          <w:szCs w:val="24"/>
        </w:rPr>
        <w:t xml:space="preserve"> za 2016. godinu.</w:t>
      </w:r>
    </w:p>
    <w:p w:rsidR="00614A33" w:rsidRDefault="00614A33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Osim Općini </w:t>
      </w:r>
      <w:proofErr w:type="spellStart"/>
      <w:r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686E37">
        <w:rPr>
          <w:rFonts w:ascii="Times New Roman" w:hAnsi="Times New Roman" w:cs="Times New Roman"/>
          <w:sz w:val="24"/>
          <w:szCs w:val="24"/>
        </w:rPr>
        <w:t>, KOMAG d.o.o.  će pružati komunalne usluge građanima i pravnim osobama, kao i usluge sahrana.</w:t>
      </w:r>
    </w:p>
    <w:p w:rsidR="00686E37" w:rsidRPr="00686E37" w:rsidRDefault="00686E37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14A33" w:rsidRPr="00686E37" w:rsidRDefault="00614A33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Plan rada KOMAG d.o.o. za 2016. </w:t>
      </w:r>
      <w:r w:rsidR="0038422A" w:rsidRPr="00686E37">
        <w:rPr>
          <w:rFonts w:ascii="Times New Roman" w:hAnsi="Times New Roman" w:cs="Times New Roman"/>
          <w:sz w:val="24"/>
          <w:szCs w:val="24"/>
        </w:rPr>
        <w:t>g</w:t>
      </w:r>
      <w:r w:rsidRPr="00686E37">
        <w:rPr>
          <w:rFonts w:ascii="Times New Roman" w:hAnsi="Times New Roman" w:cs="Times New Roman"/>
          <w:sz w:val="24"/>
          <w:szCs w:val="24"/>
        </w:rPr>
        <w:t>odinu obuhvaća slijedeće aktivnosti:</w:t>
      </w:r>
    </w:p>
    <w:p w:rsidR="0024222E" w:rsidRPr="0024222E" w:rsidRDefault="0024222E" w:rsidP="00614A33">
      <w:pPr>
        <w:ind w:firstLine="708"/>
        <w:rPr>
          <w:rFonts w:ascii="Times New Roman" w:hAnsi="Times New Roman" w:cs="Times New Roman"/>
          <w:sz w:val="8"/>
          <w:szCs w:val="8"/>
        </w:rPr>
      </w:pPr>
    </w:p>
    <w:p w:rsidR="00B03352" w:rsidRDefault="00B03352" w:rsidP="00B0335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76B1">
        <w:rPr>
          <w:rFonts w:ascii="Times New Roman" w:hAnsi="Times New Roman" w:cs="Times New Roman"/>
          <w:b/>
          <w:sz w:val="24"/>
          <w:szCs w:val="24"/>
        </w:rPr>
        <w:t>I.</w:t>
      </w:r>
      <w:r w:rsidR="00D600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6B1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Aktivnosti na održavanju i uređenju </w:t>
      </w:r>
      <w:r w:rsidR="005476B1">
        <w:rPr>
          <w:rFonts w:ascii="Times New Roman" w:hAnsi="Times New Roman" w:cs="Times New Roman"/>
          <w:b/>
          <w:sz w:val="24"/>
          <w:szCs w:val="24"/>
          <w:u w:val="single"/>
        </w:rPr>
        <w:t>javnih površina</w:t>
      </w:r>
    </w:p>
    <w:p w:rsidR="005476B1" w:rsidRP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76B1">
        <w:rPr>
          <w:rFonts w:ascii="Times New Roman" w:hAnsi="Times New Roman" w:cs="Times New Roman"/>
          <w:sz w:val="24"/>
          <w:szCs w:val="24"/>
        </w:rPr>
        <w:t xml:space="preserve">1. Košnja trave na javnim zelenim površinama i dječjim igralištima na području Općine </w:t>
      </w:r>
      <w:proofErr w:type="spellStart"/>
      <w:r w:rsidRPr="005476B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5476B1">
        <w:rPr>
          <w:rFonts w:ascii="Times New Roman" w:hAnsi="Times New Roman" w:cs="Times New Roman"/>
          <w:sz w:val="24"/>
          <w:szCs w:val="24"/>
        </w:rPr>
        <w:t xml:space="preserve"> u                       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76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6B1">
        <w:rPr>
          <w:rFonts w:ascii="Times New Roman" w:hAnsi="Times New Roman" w:cs="Times New Roman"/>
          <w:sz w:val="24"/>
          <w:szCs w:val="24"/>
        </w:rPr>
        <w:t xml:space="preserve"> periodu 15.3.2016. g. – 31.10.2016.g.</w:t>
      </w:r>
    </w:p>
    <w:p w:rsidR="002D2EAA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554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išćenje</w:t>
      </w:r>
      <w:r w:rsidR="00A1554A">
        <w:rPr>
          <w:rFonts w:ascii="Times New Roman" w:hAnsi="Times New Roman" w:cs="Times New Roman"/>
          <w:sz w:val="24"/>
          <w:szCs w:val="24"/>
        </w:rPr>
        <w:t xml:space="preserve"> i </w:t>
      </w:r>
      <w:r w:rsidR="002D2EAA">
        <w:rPr>
          <w:rFonts w:ascii="Times New Roman" w:hAnsi="Times New Roman" w:cs="Times New Roman"/>
          <w:sz w:val="24"/>
          <w:szCs w:val="24"/>
        </w:rPr>
        <w:t>saniranje oštećenja na</w:t>
      </w:r>
      <w:r>
        <w:rPr>
          <w:rFonts w:ascii="Times New Roman" w:hAnsi="Times New Roman" w:cs="Times New Roman"/>
          <w:sz w:val="24"/>
          <w:szCs w:val="24"/>
        </w:rPr>
        <w:t xml:space="preserve"> autobusni</w:t>
      </w:r>
      <w:r w:rsidR="002D2E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stanica</w:t>
      </w:r>
      <w:r w:rsidR="002D2EA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x </w:t>
      </w:r>
    </w:p>
    <w:p w:rsidR="005476B1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>mjesečno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Čišćenje dječjih igrališta - 1 x mjesečno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600A9">
        <w:rPr>
          <w:rFonts w:ascii="Times New Roman" w:hAnsi="Times New Roman" w:cs="Times New Roman"/>
          <w:sz w:val="24"/>
          <w:szCs w:val="24"/>
        </w:rPr>
        <w:t xml:space="preserve"> Iskop odvodnih kanala i č</w:t>
      </w:r>
      <w:r>
        <w:rPr>
          <w:rFonts w:ascii="Times New Roman" w:hAnsi="Times New Roman" w:cs="Times New Roman"/>
          <w:sz w:val="24"/>
          <w:szCs w:val="24"/>
        </w:rPr>
        <w:t xml:space="preserve">išćenje </w:t>
      </w:r>
      <w:r w:rsidR="00D600A9">
        <w:rPr>
          <w:rFonts w:ascii="Times New Roman" w:hAnsi="Times New Roman" w:cs="Times New Roman"/>
          <w:sz w:val="24"/>
          <w:szCs w:val="24"/>
        </w:rPr>
        <w:t xml:space="preserve">postojećih </w:t>
      </w:r>
      <w:r>
        <w:rPr>
          <w:rFonts w:ascii="Times New Roman" w:hAnsi="Times New Roman" w:cs="Times New Roman"/>
          <w:sz w:val="24"/>
          <w:szCs w:val="24"/>
        </w:rPr>
        <w:t xml:space="preserve">kanala za odvodnju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  od nakupina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>materijala i lišća - 1 x godišnje ili po potrebi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Redovno održavanje oluka i slivnika na objektima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čišćenje i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 xml:space="preserve">kontrola protočnosti </w:t>
      </w:r>
      <w:proofErr w:type="spellStart"/>
      <w:r w:rsidR="005476B1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="005476B1">
        <w:rPr>
          <w:rFonts w:ascii="Times New Roman" w:hAnsi="Times New Roman" w:cs="Times New Roman"/>
          <w:sz w:val="24"/>
          <w:szCs w:val="24"/>
        </w:rPr>
        <w:t xml:space="preserve"> voda, te uklanjanje onečišćenja u istima – 2 x godišnje ili po potrebi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Redovno održavanje stabala, živica i ostalog raslinja na javnim površinama – 2 x godišnje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600A9">
        <w:rPr>
          <w:rFonts w:ascii="Times New Roman" w:hAnsi="Times New Roman" w:cs="Times New Roman"/>
          <w:sz w:val="24"/>
          <w:szCs w:val="24"/>
        </w:rPr>
        <w:t xml:space="preserve"> Zalijevanje javnih zelenih površina na području Općine </w:t>
      </w:r>
      <w:proofErr w:type="spellStart"/>
      <w:r w:rsidR="00D600A9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600A9">
        <w:rPr>
          <w:rFonts w:ascii="Times New Roman" w:hAnsi="Times New Roman" w:cs="Times New Roman"/>
          <w:sz w:val="24"/>
          <w:szCs w:val="24"/>
        </w:rPr>
        <w:t xml:space="preserve"> – od 15.4. – 15.10. u zavisnosti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 vremenskih uvjeta, a maksimalno 2 x tjedno</w:t>
      </w:r>
    </w:p>
    <w:p w:rsidR="00D600A9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D2E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opravci i intervencije na dječjim igralištima – po potrebi i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Uređenje javnih zelenih površina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proljetno uređenje sa sadnjom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376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vijeća, grmlja i drveća – 80 sati (jednokratno)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Održavanje javnih zelenih površina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čupanje korova i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okopavanje – od 01.04. – 30.09. - 1 x mjesečno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Čišćenje javnih površina, parkova, zelenih površina i ulica, skupljanje otpadnog materijala i odvoz 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istog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Strojno čišćenje naslaga blata sa nerazvrstanih cesta i uličnih prometnica u sezoni poljoprivrednih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radova u ožujku i travnju te rujnu, listopadu i studenom – po potrebi i na zahtjev Općine </w:t>
      </w:r>
    </w:p>
    <w:p w:rsidR="00686E37" w:rsidRDefault="002D2EAA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6E37" w:rsidRPr="00686E37" w:rsidRDefault="00686E37" w:rsidP="00686E37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5476B1" w:rsidRDefault="00D600A9" w:rsidP="00686E3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0A9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Aktivnosti na održavanju nerazvrstanih cesta i uličnih prometnica</w:t>
      </w:r>
    </w:p>
    <w:p w:rsidR="00686E37" w:rsidRPr="00686E37" w:rsidRDefault="00686E37" w:rsidP="00686E3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4ED2" w:rsidRDefault="002D2EA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4ED2">
        <w:rPr>
          <w:rFonts w:ascii="Times New Roman" w:hAnsi="Times New Roman" w:cs="Times New Roman"/>
          <w:sz w:val="24"/>
          <w:szCs w:val="24"/>
        </w:rPr>
        <w:t xml:space="preserve">1. </w:t>
      </w:r>
      <w:r w:rsidR="00024ED2" w:rsidRPr="00024ED2">
        <w:rPr>
          <w:rFonts w:ascii="Times New Roman" w:hAnsi="Times New Roman" w:cs="Times New Roman"/>
          <w:sz w:val="24"/>
          <w:szCs w:val="24"/>
        </w:rPr>
        <w:t xml:space="preserve">Košnja trave i održavanje bankina uz nerazvrstane ceste u vlasništvu Općine </w:t>
      </w:r>
      <w:proofErr w:type="spellStart"/>
      <w:r w:rsidR="00024ED2" w:rsidRPr="00024ED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024ED2" w:rsidRPr="00024ED2">
        <w:rPr>
          <w:rFonts w:ascii="Times New Roman" w:hAnsi="Times New Roman" w:cs="Times New Roman"/>
          <w:sz w:val="24"/>
          <w:szCs w:val="24"/>
        </w:rPr>
        <w:t xml:space="preserve"> u periodu     </w:t>
      </w:r>
    </w:p>
    <w:p w:rsidR="002D2EAA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4ED2">
        <w:rPr>
          <w:rFonts w:ascii="Times New Roman" w:hAnsi="Times New Roman" w:cs="Times New Roman"/>
          <w:sz w:val="24"/>
          <w:szCs w:val="24"/>
        </w:rPr>
        <w:t>1.4. – 30.10</w:t>
      </w:r>
      <w:r>
        <w:rPr>
          <w:rFonts w:ascii="Times New Roman" w:hAnsi="Times New Roman" w:cs="Times New Roman"/>
          <w:sz w:val="24"/>
          <w:szCs w:val="24"/>
        </w:rPr>
        <w:t>. – 1 x mjesečno</w:t>
      </w:r>
    </w:p>
    <w:p w:rsidR="00024ED2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Sječa stabala i ostalog raslinja uz nerazvrstane ceste zbog održavanja sigurnosti ljudi i prometa – 2 x </w:t>
      </w:r>
    </w:p>
    <w:p w:rsidR="00024ED2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godišnje ili po potrebi češće,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717E">
        <w:rPr>
          <w:rFonts w:ascii="Times New Roman" w:hAnsi="Times New Roman" w:cs="Times New Roman"/>
          <w:sz w:val="24"/>
          <w:szCs w:val="24"/>
        </w:rPr>
        <w:t xml:space="preserve">Čišćenje i uklanjanje snijega sa javnih površina, nerazvrstanih cesta i uličnih prometnica – 15.11. – </w:t>
      </w:r>
    </w:p>
    <w:p w:rsidR="00024ED2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31.3.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4.Održavanje turističke signalizacije – radovi na popravku oštećene, zamjeni dotrajale, popravku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oštećenog naličja, te parcijalnom postavljanju nove turističke signalizacije – po potrebi, na zahtjev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Saniranje oštećenja na nerazvrstanim cestama –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III.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Aktivnosti na održavanju groblja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6FA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6FA">
        <w:rPr>
          <w:rFonts w:ascii="Times New Roman" w:hAnsi="Times New Roman" w:cs="Times New Roman"/>
          <w:sz w:val="24"/>
          <w:szCs w:val="24"/>
        </w:rPr>
        <w:t xml:space="preserve">Košenje trave u svim grobljima na području općine </w:t>
      </w:r>
      <w:proofErr w:type="spellStart"/>
      <w:r w:rsidR="003216FA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3216FA">
        <w:rPr>
          <w:rFonts w:ascii="Times New Roman" w:hAnsi="Times New Roman" w:cs="Times New Roman"/>
          <w:sz w:val="24"/>
          <w:szCs w:val="24"/>
        </w:rPr>
        <w:t xml:space="preserve"> – 1 – 2 x mjesečno u razdoblju 1.4. </w:t>
      </w:r>
    </w:p>
    <w:p w:rsidR="0083717E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30.10.</w:t>
      </w:r>
    </w:p>
    <w:p w:rsidR="003216FA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Čišćenje groblja, uređenje zelenila i okopavanje – </w:t>
      </w:r>
    </w:p>
    <w:p w:rsidR="003216FA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Održavanje i čišćenje mrtvačnica – 1 x mjesečno i poslije svakog pogreba</w:t>
      </w:r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Skupljanje starih lampiona i zbrinjavanje otpada – 2 x godišnje</w:t>
      </w:r>
    </w:p>
    <w:p w:rsidR="003216FA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16FA">
        <w:rPr>
          <w:rFonts w:ascii="Times New Roman" w:hAnsi="Times New Roman" w:cs="Times New Roman"/>
          <w:sz w:val="24"/>
          <w:szCs w:val="24"/>
        </w:rPr>
        <w:t xml:space="preserve">. Čišćenje </w:t>
      </w:r>
      <w:r w:rsidR="009C4766">
        <w:rPr>
          <w:rFonts w:ascii="Times New Roman" w:hAnsi="Times New Roman" w:cs="Times New Roman"/>
          <w:sz w:val="24"/>
          <w:szCs w:val="24"/>
        </w:rPr>
        <w:t xml:space="preserve">i uklanjanje </w:t>
      </w:r>
      <w:r w:rsidR="003216FA">
        <w:rPr>
          <w:rFonts w:ascii="Times New Roman" w:hAnsi="Times New Roman" w:cs="Times New Roman"/>
          <w:sz w:val="24"/>
          <w:szCs w:val="24"/>
        </w:rPr>
        <w:t xml:space="preserve">snijega </w:t>
      </w:r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Betoniranje staza u grobljima –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Bojanje i popravak klupa te postavljanje novih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Ličenje mrtvačnica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Sitni popravci i intervencije na mrtvačnicama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IV.   </w:t>
      </w:r>
      <w:r w:rsidR="009C4766">
        <w:rPr>
          <w:rFonts w:ascii="Times New Roman" w:hAnsi="Times New Roman" w:cs="Times New Roman"/>
          <w:b/>
          <w:sz w:val="24"/>
          <w:szCs w:val="24"/>
          <w:u w:val="single"/>
        </w:rPr>
        <w:t>Obavljanje</w:t>
      </w:r>
      <w:r w:rsidR="003216FA">
        <w:rPr>
          <w:rFonts w:ascii="Times New Roman" w:hAnsi="Times New Roman" w:cs="Times New Roman"/>
          <w:b/>
          <w:sz w:val="24"/>
          <w:szCs w:val="24"/>
          <w:u w:val="single"/>
        </w:rPr>
        <w:t xml:space="preserve"> pogrebnih usluga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17E" w:rsidRP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6FA">
        <w:rPr>
          <w:rFonts w:ascii="Times New Roman" w:hAnsi="Times New Roman" w:cs="Times New Roman"/>
          <w:sz w:val="24"/>
          <w:szCs w:val="24"/>
        </w:rPr>
        <w:t>Usluge pogreba - k</w:t>
      </w:r>
      <w:r>
        <w:rPr>
          <w:rFonts w:ascii="Times New Roman" w:hAnsi="Times New Roman" w:cs="Times New Roman"/>
          <w:sz w:val="24"/>
          <w:szCs w:val="24"/>
        </w:rPr>
        <w:t xml:space="preserve">opanje grobnih </w:t>
      </w:r>
      <w:r w:rsidR="003216FA">
        <w:rPr>
          <w:rFonts w:ascii="Times New Roman" w:hAnsi="Times New Roman" w:cs="Times New Roman"/>
          <w:sz w:val="24"/>
          <w:szCs w:val="24"/>
        </w:rPr>
        <w:t xml:space="preserve">mjesta, pogreb pokojnika – </w:t>
      </w:r>
      <w:proofErr w:type="spellStart"/>
      <w:r w:rsidR="003216FA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3216FA">
        <w:rPr>
          <w:rFonts w:ascii="Times New Roman" w:hAnsi="Times New Roman" w:cs="Times New Roman"/>
          <w:sz w:val="24"/>
          <w:szCs w:val="24"/>
        </w:rPr>
        <w:t xml:space="preserve"> 20 pogreba x 8 sati</w:t>
      </w:r>
    </w:p>
    <w:p w:rsidR="0038422A" w:rsidRDefault="0038422A" w:rsidP="0038422A">
      <w:pPr>
        <w:rPr>
          <w:rFonts w:ascii="Times New Roman" w:hAnsi="Times New Roman" w:cs="Times New Roman"/>
          <w:sz w:val="24"/>
          <w:szCs w:val="24"/>
        </w:rPr>
      </w:pPr>
    </w:p>
    <w:p w:rsidR="006804B6" w:rsidRDefault="006804B6" w:rsidP="003842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V.   </w:t>
      </w:r>
      <w:r w:rsidR="009C4766">
        <w:rPr>
          <w:rFonts w:ascii="Times New Roman" w:hAnsi="Times New Roman" w:cs="Times New Roman"/>
          <w:b/>
          <w:sz w:val="24"/>
          <w:szCs w:val="24"/>
          <w:u w:val="single"/>
        </w:rPr>
        <w:t>Radovi na objektima</w:t>
      </w:r>
      <w:r w:rsidRPr="006804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vlasništvu Općine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Magadenovac</w:t>
      </w:r>
      <w:proofErr w:type="spellEnd"/>
    </w:p>
    <w:p w:rsidR="0024222E" w:rsidRDefault="006804B6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0D31">
        <w:rPr>
          <w:rFonts w:ascii="Times New Roman" w:hAnsi="Times New Roman" w:cs="Times New Roman"/>
          <w:sz w:val="24"/>
          <w:szCs w:val="24"/>
        </w:rPr>
        <w:t xml:space="preserve">1. Održavanje i popravak manjih oštećenja bravarske opreme koja se uobičajeno postavlja na objekte </w:t>
      </w:r>
    </w:p>
    <w:p w:rsidR="006804B6" w:rsidRPr="0024222E" w:rsidRDefault="0024222E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04B6" w:rsidRPr="00D40D31">
        <w:rPr>
          <w:rFonts w:ascii="Times New Roman" w:hAnsi="Times New Roman" w:cs="Times New Roman"/>
          <w:sz w:val="24"/>
          <w:szCs w:val="24"/>
        </w:rPr>
        <w:t xml:space="preserve">(ograde, prozori, vrata, brave, ključanice, okovi i </w:t>
      </w:r>
      <w:proofErr w:type="spellStart"/>
      <w:r w:rsidR="006804B6" w:rsidRPr="00D40D31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6804B6" w:rsidRPr="00D40D31">
        <w:rPr>
          <w:rFonts w:ascii="Times New Roman" w:hAnsi="Times New Roman" w:cs="Times New Roman"/>
          <w:sz w:val="24"/>
          <w:szCs w:val="24"/>
        </w:rPr>
        <w:t>.)</w:t>
      </w:r>
      <w:r w:rsidR="006804B6" w:rsidRPr="00D40D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04B6" w:rsidRPr="00D40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0D31">
        <w:rPr>
          <w:rFonts w:ascii="Times New Roman" w:hAnsi="Times New Roman" w:cs="Times New Roman"/>
          <w:sz w:val="24"/>
          <w:szCs w:val="24"/>
        </w:rPr>
        <w:t xml:space="preserve">2. Održavanje i manji popravci opreme i uređaja </w:t>
      </w:r>
      <w:r>
        <w:rPr>
          <w:rFonts w:ascii="Times New Roman" w:hAnsi="Times New Roman" w:cs="Times New Roman"/>
          <w:sz w:val="24"/>
          <w:szCs w:val="24"/>
        </w:rPr>
        <w:t xml:space="preserve">za odvodnju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 sa objekata i javnih 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površina (oluci, slivnici, betonski propusti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Postavljanje, održavanje i popravci manjih kvarova na sanitarnim uređajima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Sitni popravci potrebni prilikom održavanja objekata i uređaja (zidarski i ostali zanatski radovi)</w:t>
      </w:r>
    </w:p>
    <w:p w:rsidR="009C4766" w:rsidRDefault="009C4766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Čišćenje i održavanje objekata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22A" w:rsidRDefault="009C4766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Ostali radovi i intervencije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24222E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Default="0024222E" w:rsidP="0038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Ovi radovi izvode se prema potrebi i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240C" w:rsidRPr="00686E37" w:rsidRDefault="0025240C" w:rsidP="0025240C">
      <w:pPr>
        <w:pStyle w:val="Bezproreda"/>
      </w:pPr>
    </w:p>
    <w:p w:rsidR="009C4766" w:rsidRDefault="009C4766" w:rsidP="003842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766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C4766">
        <w:rPr>
          <w:rFonts w:ascii="Times New Roman" w:hAnsi="Times New Roman" w:cs="Times New Roman"/>
          <w:b/>
          <w:sz w:val="24"/>
          <w:szCs w:val="24"/>
          <w:u w:val="single"/>
        </w:rPr>
        <w:t>Usluge fizičkim i pravnim osobama</w:t>
      </w:r>
    </w:p>
    <w:p w:rsidR="009C4766" w:rsidRDefault="009C4766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222E">
        <w:rPr>
          <w:rFonts w:ascii="Times New Roman" w:hAnsi="Times New Roman" w:cs="Times New Roman"/>
          <w:sz w:val="24"/>
          <w:szCs w:val="24"/>
        </w:rPr>
        <w:t>1.</w:t>
      </w:r>
      <w:r w:rsidR="0024222E" w:rsidRPr="0024222E">
        <w:rPr>
          <w:rFonts w:ascii="Times New Roman" w:hAnsi="Times New Roman" w:cs="Times New Roman"/>
          <w:sz w:val="24"/>
          <w:szCs w:val="24"/>
        </w:rPr>
        <w:t xml:space="preserve"> Košenje trave</w:t>
      </w:r>
    </w:p>
    <w:p w:rsidR="0024222E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Utovar, istovar i prijevoz materijala</w:t>
      </w:r>
    </w:p>
    <w:p w:rsidR="00286911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Iznajmljivanje, montaža i demontaža šatora</w:t>
      </w:r>
    </w:p>
    <w:p w:rsidR="00686E37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Pr="0024222E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DIREKTOR: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86E37" w:rsidRPr="0024222E" w:rsidSect="00686E37">
      <w:pgSz w:w="11906" w:h="16838" w:code="9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89C"/>
    <w:multiLevelType w:val="hybridMultilevel"/>
    <w:tmpl w:val="3AF2CD96"/>
    <w:lvl w:ilvl="0" w:tplc="A07E80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1A2B"/>
    <w:rsid w:val="00024ED2"/>
    <w:rsid w:val="000859FA"/>
    <w:rsid w:val="000D239E"/>
    <w:rsid w:val="00222BE5"/>
    <w:rsid w:val="0024222E"/>
    <w:rsid w:val="0025240C"/>
    <w:rsid w:val="00286911"/>
    <w:rsid w:val="002939CD"/>
    <w:rsid w:val="002B5AEF"/>
    <w:rsid w:val="002C46B6"/>
    <w:rsid w:val="002D2EAA"/>
    <w:rsid w:val="002D7695"/>
    <w:rsid w:val="003216FA"/>
    <w:rsid w:val="0038422A"/>
    <w:rsid w:val="004B7004"/>
    <w:rsid w:val="005476B1"/>
    <w:rsid w:val="005D6A30"/>
    <w:rsid w:val="005F7967"/>
    <w:rsid w:val="00614A33"/>
    <w:rsid w:val="006346AF"/>
    <w:rsid w:val="006804B6"/>
    <w:rsid w:val="00686E37"/>
    <w:rsid w:val="006D3D83"/>
    <w:rsid w:val="00807847"/>
    <w:rsid w:val="0083717E"/>
    <w:rsid w:val="009A220B"/>
    <w:rsid w:val="009B139B"/>
    <w:rsid w:val="009C4766"/>
    <w:rsid w:val="009D3760"/>
    <w:rsid w:val="00A1554A"/>
    <w:rsid w:val="00B03352"/>
    <w:rsid w:val="00C93B3A"/>
    <w:rsid w:val="00D40D31"/>
    <w:rsid w:val="00D600A9"/>
    <w:rsid w:val="00DC263A"/>
    <w:rsid w:val="00E7550F"/>
    <w:rsid w:val="00EB1A2B"/>
    <w:rsid w:val="00F0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1A2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B1A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42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20</cp:revision>
  <cp:lastPrinted>2016-04-18T09:39:00Z</cp:lastPrinted>
  <dcterms:created xsi:type="dcterms:W3CDTF">2016-03-04T13:39:00Z</dcterms:created>
  <dcterms:modified xsi:type="dcterms:W3CDTF">2016-08-08T10:41:00Z</dcterms:modified>
</cp:coreProperties>
</file>