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11" w:rsidRPr="00AE2EF2" w:rsidRDefault="00A478E0" w:rsidP="00A4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F2">
        <w:rPr>
          <w:rFonts w:ascii="Times New Roman" w:hAnsi="Times New Roman" w:cs="Times New Roman"/>
          <w:b/>
          <w:sz w:val="28"/>
          <w:szCs w:val="28"/>
        </w:rPr>
        <w:t>Z A P I S N I K</w:t>
      </w:r>
    </w:p>
    <w:p w:rsidR="008C6B82" w:rsidRPr="0084556B" w:rsidRDefault="00AE6C72" w:rsidP="008C6B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4556B">
        <w:rPr>
          <w:rFonts w:ascii="Times New Roman" w:hAnsi="Times New Roman" w:cs="Times New Roman"/>
          <w:sz w:val="24"/>
          <w:szCs w:val="24"/>
        </w:rPr>
        <w:t>sa</w:t>
      </w:r>
      <w:r w:rsidR="008C6B82" w:rsidRPr="0084556B">
        <w:rPr>
          <w:rFonts w:ascii="Times New Roman" w:hAnsi="Times New Roman" w:cs="Times New Roman"/>
          <w:sz w:val="24"/>
          <w:szCs w:val="24"/>
        </w:rPr>
        <w:t xml:space="preserve"> sjednice Skupštine </w:t>
      </w:r>
      <w:r w:rsidR="00AE2EF2" w:rsidRPr="0084556B">
        <w:rPr>
          <w:rFonts w:ascii="Times New Roman" w:hAnsi="Times New Roman" w:cs="Times New Roman"/>
          <w:sz w:val="24"/>
          <w:szCs w:val="24"/>
        </w:rPr>
        <w:t>t</w:t>
      </w:r>
      <w:r w:rsidR="008C6B82" w:rsidRPr="0084556B">
        <w:rPr>
          <w:rFonts w:ascii="Times New Roman" w:hAnsi="Times New Roman" w:cs="Times New Roman"/>
          <w:sz w:val="24"/>
          <w:szCs w:val="24"/>
        </w:rPr>
        <w:t xml:space="preserve">rgovačkog društva KOMAG d.o.o. </w:t>
      </w:r>
      <w:proofErr w:type="spellStart"/>
      <w:r w:rsidR="008C6B82" w:rsidRPr="0084556B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8C6B82" w:rsidRPr="0084556B">
        <w:rPr>
          <w:rFonts w:ascii="Times New Roman" w:hAnsi="Times New Roman" w:cs="Times New Roman"/>
          <w:sz w:val="24"/>
          <w:szCs w:val="24"/>
        </w:rPr>
        <w:t>,</w:t>
      </w:r>
    </w:p>
    <w:p w:rsidR="008C6B82" w:rsidRPr="0084556B" w:rsidRDefault="008C6B82" w:rsidP="008C6B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4556B">
        <w:rPr>
          <w:rFonts w:ascii="Times New Roman" w:hAnsi="Times New Roman" w:cs="Times New Roman"/>
          <w:sz w:val="24"/>
          <w:szCs w:val="24"/>
        </w:rPr>
        <w:t xml:space="preserve">održane dana </w:t>
      </w:r>
      <w:r w:rsidR="00C459F8">
        <w:rPr>
          <w:rFonts w:ascii="Times New Roman" w:hAnsi="Times New Roman" w:cs="Times New Roman"/>
          <w:sz w:val="24"/>
          <w:szCs w:val="24"/>
        </w:rPr>
        <w:t xml:space="preserve">14. lipnja </w:t>
      </w:r>
      <w:r w:rsidR="00DE174D" w:rsidRPr="0084556B">
        <w:rPr>
          <w:rFonts w:ascii="Times New Roman" w:hAnsi="Times New Roman" w:cs="Times New Roman"/>
          <w:sz w:val="24"/>
          <w:szCs w:val="24"/>
        </w:rPr>
        <w:t>20</w:t>
      </w:r>
      <w:r w:rsidR="00491CC4">
        <w:rPr>
          <w:rFonts w:ascii="Times New Roman" w:hAnsi="Times New Roman" w:cs="Times New Roman"/>
          <w:sz w:val="24"/>
          <w:szCs w:val="24"/>
        </w:rPr>
        <w:t>2</w:t>
      </w:r>
      <w:r w:rsidR="00C459F8">
        <w:rPr>
          <w:rFonts w:ascii="Times New Roman" w:hAnsi="Times New Roman" w:cs="Times New Roman"/>
          <w:sz w:val="24"/>
          <w:szCs w:val="24"/>
        </w:rPr>
        <w:t>1</w:t>
      </w:r>
      <w:r w:rsidR="00DE174D" w:rsidRPr="0084556B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84556B">
        <w:rPr>
          <w:rFonts w:ascii="Times New Roman" w:hAnsi="Times New Roman" w:cs="Times New Roman"/>
          <w:sz w:val="24"/>
          <w:szCs w:val="24"/>
        </w:rPr>
        <w:t xml:space="preserve"> u prostorijama KOMAG d.o.o. </w:t>
      </w:r>
      <w:proofErr w:type="spellStart"/>
      <w:r w:rsidRPr="0084556B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84556B">
        <w:rPr>
          <w:rFonts w:ascii="Times New Roman" w:hAnsi="Times New Roman" w:cs="Times New Roman"/>
          <w:sz w:val="24"/>
          <w:szCs w:val="24"/>
        </w:rPr>
        <w:t>, Glavna 1,</w:t>
      </w:r>
    </w:p>
    <w:p w:rsidR="00C30F40" w:rsidRPr="0084556B" w:rsidRDefault="008C6B82" w:rsidP="008C6B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4556B">
        <w:rPr>
          <w:rFonts w:ascii="Times New Roman" w:hAnsi="Times New Roman" w:cs="Times New Roman"/>
          <w:sz w:val="24"/>
          <w:szCs w:val="24"/>
        </w:rPr>
        <w:t>s početkom u 1</w:t>
      </w:r>
      <w:r w:rsidR="00491CC4">
        <w:rPr>
          <w:rFonts w:ascii="Times New Roman" w:hAnsi="Times New Roman" w:cs="Times New Roman"/>
          <w:sz w:val="24"/>
          <w:szCs w:val="24"/>
        </w:rPr>
        <w:t>4</w:t>
      </w:r>
      <w:r w:rsidRPr="0084556B">
        <w:rPr>
          <w:rFonts w:ascii="Times New Roman" w:hAnsi="Times New Roman" w:cs="Times New Roman"/>
          <w:sz w:val="24"/>
          <w:szCs w:val="24"/>
        </w:rPr>
        <w:t>,00 sati.</w:t>
      </w:r>
    </w:p>
    <w:p w:rsidR="00C30F40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6B82" w:rsidRDefault="008C6B82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6B82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Skupštinu otvara predsjednik Skupštine Stjepan Živković</w:t>
      </w:r>
      <w:r w:rsidR="009B3E62">
        <w:rPr>
          <w:rFonts w:ascii="Times New Roman" w:hAnsi="Times New Roman" w:cs="Times New Roman"/>
          <w:sz w:val="24"/>
          <w:szCs w:val="24"/>
        </w:rPr>
        <w:t xml:space="preserve">, pozdravlja sve prisutne </w:t>
      </w:r>
      <w:r>
        <w:rPr>
          <w:rFonts w:ascii="Times New Roman" w:hAnsi="Times New Roman" w:cs="Times New Roman"/>
          <w:sz w:val="24"/>
          <w:szCs w:val="24"/>
        </w:rPr>
        <w:t xml:space="preserve"> i utvrđuje da su Skupštini nazočni članovi Skupštine</w:t>
      </w:r>
      <w:r w:rsidR="008C6B82">
        <w:rPr>
          <w:rFonts w:ascii="Times New Roman" w:hAnsi="Times New Roman" w:cs="Times New Roman"/>
          <w:sz w:val="24"/>
          <w:szCs w:val="24"/>
        </w:rPr>
        <w:t>:</w:t>
      </w:r>
    </w:p>
    <w:p w:rsidR="00C30F40" w:rsidRDefault="008C6B82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9F8" w:rsidRDefault="00C459F8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</w:p>
    <w:p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su nazočne i: </w:t>
      </w:r>
    </w:p>
    <w:p w:rsidR="009B3E62" w:rsidRDefault="009B3E62" w:rsidP="009B3E6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Živković, direktorica Društva</w:t>
      </w:r>
    </w:p>
    <w:p w:rsidR="009B3E62" w:rsidRDefault="009B3E62" w:rsidP="009B3E6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Perić – Display d.o.o., za računalne usluge Donji Miholjac</w:t>
      </w:r>
      <w:r w:rsidR="00701EF9">
        <w:rPr>
          <w:rFonts w:ascii="Times New Roman" w:hAnsi="Times New Roman" w:cs="Times New Roman"/>
          <w:sz w:val="24"/>
          <w:szCs w:val="24"/>
        </w:rPr>
        <w:t xml:space="preserve">, knjigovodstveni servis koji vodi financijsko poslovanje </w:t>
      </w:r>
      <w:proofErr w:type="spellStart"/>
      <w:r w:rsidR="00701EF9">
        <w:rPr>
          <w:rFonts w:ascii="Times New Roman" w:hAnsi="Times New Roman" w:cs="Times New Roman"/>
          <w:sz w:val="24"/>
          <w:szCs w:val="24"/>
        </w:rPr>
        <w:t>Duštva</w:t>
      </w:r>
      <w:proofErr w:type="spellEnd"/>
    </w:p>
    <w:p w:rsidR="009B3E62" w:rsidRDefault="00701EF9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B3E62">
        <w:rPr>
          <w:rFonts w:ascii="Times New Roman" w:hAnsi="Times New Roman" w:cs="Times New Roman"/>
          <w:sz w:val="24"/>
          <w:szCs w:val="24"/>
        </w:rPr>
        <w:t>apisnik vodi</w:t>
      </w:r>
      <w:r w:rsidR="00AE6C72">
        <w:rPr>
          <w:rFonts w:ascii="Times New Roman" w:hAnsi="Times New Roman" w:cs="Times New Roman"/>
          <w:sz w:val="24"/>
          <w:szCs w:val="24"/>
        </w:rPr>
        <w:t xml:space="preserve"> </w:t>
      </w:r>
      <w:r w:rsidR="00C459F8">
        <w:rPr>
          <w:rFonts w:ascii="Times New Roman" w:hAnsi="Times New Roman" w:cs="Times New Roman"/>
          <w:sz w:val="24"/>
          <w:szCs w:val="24"/>
        </w:rPr>
        <w:t xml:space="preserve"> Ivana Perić</w:t>
      </w:r>
      <w:r w:rsidR="00AE6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3E62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Skupštine </w:t>
      </w:r>
      <w:r w:rsidR="00701EF9">
        <w:rPr>
          <w:rFonts w:ascii="Times New Roman" w:hAnsi="Times New Roman" w:cs="Times New Roman"/>
          <w:sz w:val="24"/>
          <w:szCs w:val="24"/>
        </w:rPr>
        <w:t xml:space="preserve">Stjepan Živković </w:t>
      </w:r>
      <w:r>
        <w:rPr>
          <w:rFonts w:ascii="Times New Roman" w:hAnsi="Times New Roman" w:cs="Times New Roman"/>
          <w:sz w:val="24"/>
          <w:szCs w:val="24"/>
        </w:rPr>
        <w:t xml:space="preserve">je utvrdio da su nazočni svi članovi Skupštine i da će sve </w:t>
      </w:r>
      <w:r w:rsidR="00DE17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 biti pravovaljano donesene te predložio slijedeći</w:t>
      </w:r>
    </w:p>
    <w:p w:rsidR="006D4D5D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4D5D" w:rsidRPr="00DF1E3E" w:rsidRDefault="006D4D5D" w:rsidP="006D4D5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E3E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D4D5D" w:rsidRDefault="006D4D5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459F8" w:rsidRPr="00C459F8" w:rsidRDefault="00C459F8" w:rsidP="00C459F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C459F8">
        <w:rPr>
          <w:rFonts w:ascii="Times New Roman" w:hAnsi="Times New Roman" w:cs="Times New Roman"/>
          <w:sz w:val="24"/>
          <w:szCs w:val="24"/>
        </w:rPr>
        <w:t>1. Usvajanje Zapisnika sa Skupštine Društva, održane 27. siječnja 2021. godine</w:t>
      </w:r>
    </w:p>
    <w:p w:rsidR="00C459F8" w:rsidRPr="00C459F8" w:rsidRDefault="00C459F8" w:rsidP="00C459F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C459F8">
        <w:rPr>
          <w:rFonts w:ascii="Times New Roman" w:hAnsi="Times New Roman" w:cs="Times New Roman"/>
          <w:sz w:val="24"/>
          <w:szCs w:val="24"/>
        </w:rPr>
        <w:t xml:space="preserve">2. Razmatranje i usvajanje Izvješća o radu KOMAG d.o.o. </w:t>
      </w:r>
      <w:proofErr w:type="spellStart"/>
      <w:r w:rsidRPr="00C459F8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C459F8">
        <w:rPr>
          <w:rFonts w:ascii="Times New Roman" w:hAnsi="Times New Roman" w:cs="Times New Roman"/>
          <w:sz w:val="24"/>
          <w:szCs w:val="24"/>
        </w:rPr>
        <w:t xml:space="preserve"> za 2020.  godinu</w:t>
      </w:r>
    </w:p>
    <w:p w:rsidR="00C459F8" w:rsidRPr="00C459F8" w:rsidRDefault="00C459F8" w:rsidP="00C459F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C459F8">
        <w:rPr>
          <w:rFonts w:ascii="Times New Roman" w:hAnsi="Times New Roman" w:cs="Times New Roman"/>
          <w:sz w:val="24"/>
          <w:szCs w:val="24"/>
        </w:rPr>
        <w:t>3. Donošenje Odluke o utvrđivanju godišnjeg financijskog izvještaja za 2020. godinu</w:t>
      </w:r>
    </w:p>
    <w:p w:rsidR="00C459F8" w:rsidRPr="00C459F8" w:rsidRDefault="00C459F8" w:rsidP="00C459F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C459F8">
        <w:rPr>
          <w:rFonts w:ascii="Times New Roman" w:hAnsi="Times New Roman" w:cs="Times New Roman"/>
          <w:sz w:val="24"/>
          <w:szCs w:val="24"/>
        </w:rPr>
        <w:t>4. Donošenje Odluke o raspodjeli dobiti 2020. godine</w:t>
      </w:r>
    </w:p>
    <w:p w:rsidR="00C459F8" w:rsidRPr="00C459F8" w:rsidRDefault="00C459F8" w:rsidP="00C459F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C459F8">
        <w:rPr>
          <w:rFonts w:ascii="Times New Roman" w:hAnsi="Times New Roman" w:cs="Times New Roman"/>
          <w:sz w:val="24"/>
          <w:szCs w:val="24"/>
        </w:rPr>
        <w:t>5. Različito</w:t>
      </w:r>
    </w:p>
    <w:p w:rsidR="00DE174D" w:rsidRDefault="00DE174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174D" w:rsidRDefault="00DE174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 te se prelazi na rad prema utvrđenom dnevnom redu.</w:t>
      </w:r>
    </w:p>
    <w:p w:rsidR="004332ED" w:rsidRDefault="004332E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32ED" w:rsidRPr="004D6003" w:rsidRDefault="004332ED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>Točka 1.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0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Usvajanje Zapisnika sa Skupštine Društva, održane </w:t>
      </w:r>
      <w:r w:rsidR="00491CC4">
        <w:rPr>
          <w:rFonts w:ascii="Times New Roman" w:hAnsi="Times New Roman" w:cs="Times New Roman"/>
          <w:b/>
          <w:sz w:val="24"/>
          <w:szCs w:val="24"/>
        </w:rPr>
        <w:t>2</w:t>
      </w:r>
      <w:r w:rsidR="00C459F8">
        <w:rPr>
          <w:rFonts w:ascii="Times New Roman" w:hAnsi="Times New Roman" w:cs="Times New Roman"/>
          <w:b/>
          <w:sz w:val="24"/>
          <w:szCs w:val="24"/>
        </w:rPr>
        <w:t>7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>. siječnja 20</w:t>
      </w:r>
      <w:r w:rsidR="00491CC4">
        <w:rPr>
          <w:rFonts w:ascii="Times New Roman" w:hAnsi="Times New Roman" w:cs="Times New Roman"/>
          <w:b/>
          <w:sz w:val="24"/>
          <w:szCs w:val="24"/>
        </w:rPr>
        <w:t>2</w:t>
      </w:r>
      <w:r w:rsidR="00C459F8">
        <w:rPr>
          <w:rFonts w:ascii="Times New Roman" w:hAnsi="Times New Roman" w:cs="Times New Roman"/>
          <w:b/>
          <w:sz w:val="24"/>
          <w:szCs w:val="24"/>
        </w:rPr>
        <w:t>1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Primjedbi na Zapisnik sa  sjednice Skupštine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C72">
        <w:rPr>
          <w:rFonts w:ascii="Times New Roman" w:hAnsi="Times New Roman" w:cs="Times New Roman"/>
          <w:sz w:val="24"/>
          <w:szCs w:val="24"/>
        </w:rPr>
        <w:t xml:space="preserve">održane dana </w:t>
      </w:r>
      <w:r w:rsidR="00491CC4">
        <w:rPr>
          <w:rFonts w:ascii="Times New Roman" w:hAnsi="Times New Roman" w:cs="Times New Roman"/>
          <w:sz w:val="24"/>
          <w:szCs w:val="24"/>
        </w:rPr>
        <w:t>2</w:t>
      </w:r>
      <w:r w:rsidR="00C459F8">
        <w:rPr>
          <w:rFonts w:ascii="Times New Roman" w:hAnsi="Times New Roman" w:cs="Times New Roman"/>
          <w:sz w:val="24"/>
          <w:szCs w:val="24"/>
        </w:rPr>
        <w:t>7</w:t>
      </w:r>
      <w:r w:rsidR="00AE6C72">
        <w:rPr>
          <w:rFonts w:ascii="Times New Roman" w:hAnsi="Times New Roman" w:cs="Times New Roman"/>
          <w:sz w:val="24"/>
          <w:szCs w:val="24"/>
        </w:rPr>
        <w:t>.01.20</w:t>
      </w:r>
      <w:r w:rsidR="00491CC4">
        <w:rPr>
          <w:rFonts w:ascii="Times New Roman" w:hAnsi="Times New Roman" w:cs="Times New Roman"/>
          <w:sz w:val="24"/>
          <w:szCs w:val="24"/>
        </w:rPr>
        <w:t>2</w:t>
      </w:r>
      <w:r w:rsidR="00C459F8">
        <w:rPr>
          <w:rFonts w:ascii="Times New Roman" w:hAnsi="Times New Roman" w:cs="Times New Roman"/>
          <w:sz w:val="24"/>
          <w:szCs w:val="24"/>
        </w:rPr>
        <w:t>1</w:t>
      </w:r>
      <w:r w:rsidR="00AE6C72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nije bilo, te je Zapisnik </w:t>
      </w:r>
      <w:r w:rsidRPr="00701EF9">
        <w:rPr>
          <w:rFonts w:ascii="Times New Roman" w:hAnsi="Times New Roman" w:cs="Times New Roman"/>
          <w:b/>
          <w:sz w:val="24"/>
          <w:szCs w:val="24"/>
        </w:rPr>
        <w:t>jednoglasno usvojen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E8C" w:rsidRDefault="00712E8C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12E8C" w:rsidRPr="00274AC3" w:rsidRDefault="00712E8C" w:rsidP="00712E8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4AC3">
        <w:rPr>
          <w:rFonts w:ascii="Times New Roman" w:hAnsi="Times New Roman" w:cs="Times New Roman"/>
          <w:i/>
          <w:iCs/>
          <w:sz w:val="24"/>
          <w:szCs w:val="24"/>
        </w:rPr>
        <w:t xml:space="preserve">S obzirom na dnevni red predsjednik obavještava ostale članove Skupštine da neće sudjelovati u raspravi i izuzima se iz odlučivanja pod točkom 2. 3. i 4. dnevnog reda te predsjedanje prepušta </w:t>
      </w:r>
      <w:r w:rsidR="00C459F8">
        <w:rPr>
          <w:rFonts w:ascii="Times New Roman" w:hAnsi="Times New Roman" w:cs="Times New Roman"/>
          <w:i/>
          <w:iCs/>
          <w:sz w:val="24"/>
          <w:szCs w:val="24"/>
        </w:rPr>
        <w:t xml:space="preserve">Marinu </w:t>
      </w:r>
      <w:proofErr w:type="spellStart"/>
      <w:r w:rsidR="00C459F8">
        <w:rPr>
          <w:rFonts w:ascii="Times New Roman" w:hAnsi="Times New Roman" w:cs="Times New Roman"/>
          <w:i/>
          <w:iCs/>
          <w:sz w:val="24"/>
          <w:szCs w:val="24"/>
        </w:rPr>
        <w:t>Lisecu</w:t>
      </w:r>
      <w:proofErr w:type="spellEnd"/>
      <w:r w:rsidR="00C459F8">
        <w:rPr>
          <w:rFonts w:ascii="Times New Roman" w:hAnsi="Times New Roman" w:cs="Times New Roman"/>
          <w:i/>
          <w:iCs/>
          <w:sz w:val="24"/>
          <w:szCs w:val="24"/>
        </w:rPr>
        <w:t>, članu Skupštine</w:t>
      </w:r>
      <w:r w:rsidRPr="00274AC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32ED" w:rsidRPr="004D6003" w:rsidRDefault="004332ED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>Točka 2.</w:t>
      </w:r>
      <w:r w:rsidR="004D60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Razmatranje i usvajanje Izvješća o radu KOMAG d.o.o. </w:t>
      </w:r>
      <w:proofErr w:type="spellStart"/>
      <w:r w:rsidR="004D6003" w:rsidRPr="004D6003"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C459F8">
        <w:rPr>
          <w:rFonts w:ascii="Times New Roman" w:hAnsi="Times New Roman" w:cs="Times New Roman"/>
          <w:b/>
          <w:sz w:val="24"/>
          <w:szCs w:val="24"/>
        </w:rPr>
        <w:t>20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>.  godinu</w:t>
      </w:r>
    </w:p>
    <w:p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31BF" w:rsidRDefault="008E4A7B" w:rsidP="00BE31B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radu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poslovnu 20</w:t>
      </w:r>
      <w:r w:rsidR="00C459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godinu dostavljeno je svim članovima Skupštine u pisanom obliku, a dodatno obrazloženje podnijela je d</w:t>
      </w:r>
      <w:r w:rsidR="004332ED">
        <w:rPr>
          <w:rFonts w:ascii="Times New Roman" w:hAnsi="Times New Roman" w:cs="Times New Roman"/>
          <w:sz w:val="24"/>
          <w:szCs w:val="24"/>
        </w:rPr>
        <w:t xml:space="preserve">irektorica KOMAG d.o.o. </w:t>
      </w:r>
      <w:proofErr w:type="spellStart"/>
      <w:r w:rsidR="004332E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C72">
        <w:rPr>
          <w:rFonts w:ascii="Times New Roman" w:hAnsi="Times New Roman" w:cs="Times New Roman"/>
          <w:sz w:val="24"/>
          <w:szCs w:val="24"/>
        </w:rPr>
        <w:t xml:space="preserve"> Jasna Živković</w:t>
      </w:r>
      <w:r>
        <w:rPr>
          <w:rFonts w:ascii="Times New Roman" w:hAnsi="Times New Roman" w:cs="Times New Roman"/>
          <w:sz w:val="24"/>
          <w:szCs w:val="24"/>
        </w:rPr>
        <w:t>, koja je detaljn</w:t>
      </w:r>
      <w:r w:rsidR="00C459F8">
        <w:rPr>
          <w:rFonts w:ascii="Times New Roman" w:hAnsi="Times New Roman" w:cs="Times New Roman"/>
          <w:sz w:val="24"/>
          <w:szCs w:val="24"/>
        </w:rPr>
        <w:t>ije</w:t>
      </w:r>
      <w:r>
        <w:rPr>
          <w:rFonts w:ascii="Times New Roman" w:hAnsi="Times New Roman" w:cs="Times New Roman"/>
          <w:sz w:val="24"/>
          <w:szCs w:val="24"/>
        </w:rPr>
        <w:t xml:space="preserve"> obrazložila cjelokupno poslovanje Društva kroz svih 12 m</w:t>
      </w:r>
      <w:r w:rsidR="00BE31BF">
        <w:rPr>
          <w:rFonts w:ascii="Times New Roman" w:hAnsi="Times New Roman" w:cs="Times New Roman"/>
          <w:sz w:val="24"/>
          <w:szCs w:val="24"/>
        </w:rPr>
        <w:t>jeseci protekle poslovne godine i</w:t>
      </w:r>
      <w:r w:rsidR="00741CA0">
        <w:rPr>
          <w:rFonts w:ascii="Times New Roman" w:hAnsi="Times New Roman" w:cs="Times New Roman"/>
          <w:sz w:val="24"/>
          <w:szCs w:val="24"/>
        </w:rPr>
        <w:t xml:space="preserve"> odmah na početku izlaganja naglasila da će </w:t>
      </w:r>
      <w:r w:rsidR="00BE31BF">
        <w:rPr>
          <w:rFonts w:ascii="Times New Roman" w:hAnsi="Times New Roman" w:cs="Times New Roman"/>
          <w:sz w:val="24"/>
          <w:szCs w:val="24"/>
        </w:rPr>
        <w:t xml:space="preserve">Ivana Perić – </w:t>
      </w:r>
      <w:proofErr w:type="spellStart"/>
      <w:r w:rsidR="00BE31BF">
        <w:rPr>
          <w:rFonts w:ascii="Times New Roman" w:hAnsi="Times New Roman" w:cs="Times New Roman"/>
          <w:sz w:val="24"/>
          <w:szCs w:val="24"/>
        </w:rPr>
        <w:t>Display</w:t>
      </w:r>
      <w:proofErr w:type="spellEnd"/>
      <w:r w:rsidR="00BE31BF">
        <w:rPr>
          <w:rFonts w:ascii="Times New Roman" w:hAnsi="Times New Roman" w:cs="Times New Roman"/>
          <w:sz w:val="24"/>
          <w:szCs w:val="24"/>
        </w:rPr>
        <w:t xml:space="preserve"> d.o.o., za računalne usluge Donji Miholjac, knjigovodstveni servis</w:t>
      </w:r>
      <w:r w:rsidR="00741CA0">
        <w:rPr>
          <w:rFonts w:ascii="Times New Roman" w:hAnsi="Times New Roman" w:cs="Times New Roman"/>
          <w:sz w:val="24"/>
          <w:szCs w:val="24"/>
        </w:rPr>
        <w:t xml:space="preserve"> </w:t>
      </w:r>
      <w:r w:rsidR="00741CA0">
        <w:rPr>
          <w:rFonts w:ascii="Times New Roman" w:hAnsi="Times New Roman" w:cs="Times New Roman"/>
          <w:sz w:val="24"/>
          <w:szCs w:val="24"/>
        </w:rPr>
        <w:lastRenderedPageBreak/>
        <w:t>koji vodi financijsko poslovanje Društva</w:t>
      </w:r>
      <w:r w:rsidR="00BE31BF">
        <w:rPr>
          <w:rFonts w:ascii="Times New Roman" w:hAnsi="Times New Roman" w:cs="Times New Roman"/>
          <w:sz w:val="24"/>
          <w:szCs w:val="24"/>
        </w:rPr>
        <w:t xml:space="preserve">, </w:t>
      </w:r>
      <w:r w:rsidR="00741CA0">
        <w:rPr>
          <w:rFonts w:ascii="Times New Roman" w:hAnsi="Times New Roman" w:cs="Times New Roman"/>
          <w:sz w:val="24"/>
          <w:szCs w:val="24"/>
        </w:rPr>
        <w:t xml:space="preserve">u 3. i 4. točci dnevnog reda </w:t>
      </w:r>
      <w:r w:rsidR="00BE31BF">
        <w:rPr>
          <w:rFonts w:ascii="Times New Roman" w:hAnsi="Times New Roman" w:cs="Times New Roman"/>
          <w:sz w:val="24"/>
          <w:szCs w:val="24"/>
        </w:rPr>
        <w:t xml:space="preserve"> posebno </w:t>
      </w:r>
      <w:r w:rsidR="00741CA0">
        <w:rPr>
          <w:rFonts w:ascii="Times New Roman" w:hAnsi="Times New Roman" w:cs="Times New Roman"/>
          <w:sz w:val="24"/>
          <w:szCs w:val="24"/>
        </w:rPr>
        <w:t>obrazložiti</w:t>
      </w:r>
      <w:r w:rsidR="00BE31BF">
        <w:rPr>
          <w:rFonts w:ascii="Times New Roman" w:hAnsi="Times New Roman" w:cs="Times New Roman"/>
          <w:sz w:val="24"/>
          <w:szCs w:val="24"/>
        </w:rPr>
        <w:t xml:space="preserve"> financijsko dio poslovanja Društva, bilan</w:t>
      </w:r>
      <w:r w:rsidR="00741CA0">
        <w:rPr>
          <w:rFonts w:ascii="Times New Roman" w:hAnsi="Times New Roman" w:cs="Times New Roman"/>
          <w:sz w:val="24"/>
          <w:szCs w:val="24"/>
        </w:rPr>
        <w:t xml:space="preserve">cu, račun dobiti i gubitka te </w:t>
      </w:r>
      <w:r w:rsidR="00BE31BF">
        <w:rPr>
          <w:rFonts w:ascii="Times New Roman" w:hAnsi="Times New Roman" w:cs="Times New Roman"/>
          <w:sz w:val="24"/>
          <w:szCs w:val="24"/>
        </w:rPr>
        <w:t xml:space="preserve"> skraćene bilješke. </w:t>
      </w:r>
    </w:p>
    <w:p w:rsidR="00BE31BF" w:rsidRPr="00395E83" w:rsidRDefault="00245DDE" w:rsidP="00BE31B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uvodnog obrazloženja, Jasna Živković je navela </w:t>
      </w:r>
      <w:r w:rsidR="00BE31BF">
        <w:rPr>
          <w:rFonts w:ascii="Times New Roman" w:hAnsi="Times New Roman" w:cs="Times New Roman"/>
          <w:sz w:val="24"/>
          <w:szCs w:val="24"/>
        </w:rPr>
        <w:t xml:space="preserve"> da</w:t>
      </w:r>
      <w:r w:rsidR="00CB3D21">
        <w:rPr>
          <w:rFonts w:ascii="Times New Roman" w:hAnsi="Times New Roman" w:cs="Times New Roman"/>
          <w:sz w:val="24"/>
          <w:szCs w:val="24"/>
        </w:rPr>
        <w:t xml:space="preserve"> su</w:t>
      </w:r>
      <w:r w:rsidR="00BE31BF">
        <w:rPr>
          <w:rFonts w:ascii="Times New Roman" w:hAnsi="Times New Roman" w:cs="Times New Roman"/>
          <w:sz w:val="24"/>
          <w:szCs w:val="24"/>
        </w:rPr>
        <w:t xml:space="preserve"> ukup</w:t>
      </w:r>
      <w:r w:rsidR="00CB3D21">
        <w:rPr>
          <w:rFonts w:ascii="Times New Roman" w:hAnsi="Times New Roman" w:cs="Times New Roman"/>
          <w:sz w:val="24"/>
          <w:szCs w:val="24"/>
        </w:rPr>
        <w:t>no</w:t>
      </w:r>
      <w:r w:rsidR="00BE31BF">
        <w:rPr>
          <w:rFonts w:ascii="Times New Roman" w:hAnsi="Times New Roman" w:cs="Times New Roman"/>
          <w:sz w:val="24"/>
          <w:szCs w:val="24"/>
        </w:rPr>
        <w:t xml:space="preserve"> ostvareni prihod</w:t>
      </w:r>
      <w:r w:rsidR="00CB3D21">
        <w:rPr>
          <w:rFonts w:ascii="Times New Roman" w:hAnsi="Times New Roman" w:cs="Times New Roman"/>
          <w:sz w:val="24"/>
          <w:szCs w:val="24"/>
        </w:rPr>
        <w:t>i</w:t>
      </w:r>
      <w:r w:rsidR="00BE31BF">
        <w:rPr>
          <w:rFonts w:ascii="Times New Roman" w:hAnsi="Times New Roman" w:cs="Times New Roman"/>
          <w:sz w:val="24"/>
          <w:szCs w:val="24"/>
        </w:rPr>
        <w:t xml:space="preserve"> u 2020. godini iznosi</w:t>
      </w:r>
      <w:r w:rsidR="00CB3D21">
        <w:rPr>
          <w:rFonts w:ascii="Times New Roman" w:hAnsi="Times New Roman" w:cs="Times New Roman"/>
          <w:sz w:val="24"/>
          <w:szCs w:val="24"/>
        </w:rPr>
        <w:t>li</w:t>
      </w:r>
      <w:r w:rsidR="00BE31BF">
        <w:rPr>
          <w:rFonts w:ascii="Times New Roman" w:hAnsi="Times New Roman" w:cs="Times New Roman"/>
          <w:sz w:val="24"/>
          <w:szCs w:val="24"/>
        </w:rPr>
        <w:t xml:space="preserve"> 581.102 kuna, a ukupni rashodi Društva u 2020. godinu iznosili su 578.303 kuna te da ukupna dobit Društva u 2020. godini iznosi</w:t>
      </w:r>
      <w:r w:rsidR="00CB3D21">
        <w:rPr>
          <w:rFonts w:ascii="Times New Roman" w:hAnsi="Times New Roman" w:cs="Times New Roman"/>
          <w:sz w:val="24"/>
          <w:szCs w:val="24"/>
        </w:rPr>
        <w:t>la</w:t>
      </w:r>
      <w:r w:rsidR="00BE31BF">
        <w:rPr>
          <w:rFonts w:ascii="Times New Roman" w:hAnsi="Times New Roman" w:cs="Times New Roman"/>
          <w:sz w:val="24"/>
          <w:szCs w:val="24"/>
        </w:rPr>
        <w:t xml:space="preserve"> 2.376,00 kuna.</w:t>
      </w:r>
    </w:p>
    <w:p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358D" w:rsidRDefault="00245DDE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Zatim </w:t>
      </w:r>
      <w:r w:rsidR="008E4A7B">
        <w:rPr>
          <w:rFonts w:ascii="Times New Roman" w:hAnsi="Times New Roman" w:cs="Times New Roman"/>
          <w:sz w:val="24"/>
          <w:szCs w:val="24"/>
        </w:rPr>
        <w:t xml:space="preserve"> je istaknula da se najveći di</w:t>
      </w:r>
      <w:r w:rsidR="00C459F8">
        <w:rPr>
          <w:rFonts w:ascii="Times New Roman" w:hAnsi="Times New Roman" w:cs="Times New Roman"/>
          <w:sz w:val="24"/>
          <w:szCs w:val="24"/>
        </w:rPr>
        <w:t>o aktivnosti Društva odnosio na obavljanje</w:t>
      </w:r>
      <w:r w:rsidR="008E4A7B">
        <w:rPr>
          <w:rFonts w:ascii="Times New Roman" w:hAnsi="Times New Roman" w:cs="Times New Roman"/>
          <w:sz w:val="24"/>
          <w:szCs w:val="24"/>
        </w:rPr>
        <w:t xml:space="preserve"> usluga košenja i održavanja </w:t>
      </w:r>
      <w:r w:rsidR="00C459F8">
        <w:rPr>
          <w:rFonts w:ascii="Times New Roman" w:hAnsi="Times New Roman" w:cs="Times New Roman"/>
          <w:sz w:val="24"/>
          <w:szCs w:val="24"/>
        </w:rPr>
        <w:t xml:space="preserve">javnih </w:t>
      </w:r>
      <w:r w:rsidR="008E4A7B">
        <w:rPr>
          <w:rFonts w:ascii="Times New Roman" w:hAnsi="Times New Roman" w:cs="Times New Roman"/>
          <w:sz w:val="24"/>
          <w:szCs w:val="24"/>
        </w:rPr>
        <w:t xml:space="preserve">zelenih površina </w:t>
      </w:r>
      <w:r w:rsidR="00491CC4">
        <w:rPr>
          <w:rFonts w:ascii="Times New Roman" w:hAnsi="Times New Roman" w:cs="Times New Roman"/>
          <w:sz w:val="24"/>
          <w:szCs w:val="24"/>
        </w:rPr>
        <w:t>O</w:t>
      </w:r>
      <w:r w:rsidR="00ED48C9">
        <w:rPr>
          <w:rFonts w:ascii="Times New Roman" w:hAnsi="Times New Roman" w:cs="Times New Roman"/>
          <w:sz w:val="24"/>
          <w:szCs w:val="24"/>
        </w:rPr>
        <w:t xml:space="preserve">pćini </w:t>
      </w:r>
      <w:proofErr w:type="spellStart"/>
      <w:r w:rsidR="00ED48C9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ED48C9">
        <w:rPr>
          <w:rFonts w:ascii="Times New Roman" w:hAnsi="Times New Roman" w:cs="Times New Roman"/>
          <w:sz w:val="24"/>
          <w:szCs w:val="24"/>
        </w:rPr>
        <w:t xml:space="preserve"> kao i </w:t>
      </w:r>
      <w:r w:rsidR="00086737">
        <w:rPr>
          <w:rFonts w:ascii="Times New Roman" w:hAnsi="Times New Roman" w:cs="Times New Roman"/>
          <w:sz w:val="24"/>
          <w:szCs w:val="24"/>
        </w:rPr>
        <w:t xml:space="preserve">pravnim i fizičkim osobama na području Općine </w:t>
      </w:r>
      <w:proofErr w:type="spellStart"/>
      <w:r w:rsidR="000867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, na</w:t>
      </w:r>
      <w:r w:rsidR="00086737">
        <w:rPr>
          <w:rFonts w:ascii="Times New Roman" w:hAnsi="Times New Roman" w:cs="Times New Roman"/>
          <w:sz w:val="24"/>
          <w:szCs w:val="24"/>
        </w:rPr>
        <w:t xml:space="preserve"> održavanje groblja, nerazvrstanih cesta i zimsku službu</w:t>
      </w:r>
      <w:r w:rsidR="006C358D">
        <w:rPr>
          <w:rFonts w:ascii="Times New Roman" w:hAnsi="Times New Roman" w:cs="Times New Roman"/>
          <w:sz w:val="24"/>
          <w:szCs w:val="24"/>
        </w:rPr>
        <w:t xml:space="preserve"> te na usluge ukopa</w:t>
      </w:r>
      <w:r w:rsidR="00ED48C9">
        <w:rPr>
          <w:rFonts w:ascii="Times New Roman" w:hAnsi="Times New Roman" w:cs="Times New Roman"/>
          <w:sz w:val="24"/>
          <w:szCs w:val="24"/>
        </w:rPr>
        <w:t>.</w:t>
      </w:r>
      <w:r w:rsidR="00406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58D" w:rsidRDefault="004066F9" w:rsidP="00CB3D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radovi planirani u 20</w:t>
      </w:r>
      <w:r w:rsidR="00C459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godini su izvršeni na vrijeme</w:t>
      </w:r>
      <w:r w:rsidR="00245DDE">
        <w:rPr>
          <w:rFonts w:ascii="Times New Roman" w:hAnsi="Times New Roman" w:cs="Times New Roman"/>
          <w:sz w:val="24"/>
          <w:szCs w:val="24"/>
        </w:rPr>
        <w:t xml:space="preserve"> i u planiranom obimu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CA0" w:rsidRDefault="00741CA0" w:rsidP="00CB3D2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358D" w:rsidRPr="00395E83" w:rsidRDefault="006C358D" w:rsidP="006C3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t>Većina prihoda je ostvarena od usluge održavanja javnih zelenih površina, odnosno uslu</w:t>
      </w:r>
      <w:r w:rsidR="00245DDE">
        <w:rPr>
          <w:rFonts w:ascii="Times New Roman" w:hAnsi="Times New Roman" w:cs="Times New Roman"/>
          <w:sz w:val="24"/>
          <w:szCs w:val="24"/>
        </w:rPr>
        <w:t>gu košenja</w:t>
      </w:r>
      <w:r w:rsidRPr="00395E83">
        <w:rPr>
          <w:rFonts w:ascii="Times New Roman" w:hAnsi="Times New Roman" w:cs="Times New Roman"/>
          <w:sz w:val="24"/>
          <w:szCs w:val="24"/>
        </w:rPr>
        <w:t xml:space="preserve"> i to naplatom održavanja javnih zelenih površina Općini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 te fizičkim osobama sa područja Općine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 za održavanje zelenih površina u njihovom vlasništvu.</w:t>
      </w:r>
    </w:p>
    <w:p w:rsidR="006C358D" w:rsidRPr="00395E83" w:rsidRDefault="006C358D" w:rsidP="006C3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t xml:space="preserve">Ukupni ostvareni prihod od usluge održavanja zelenih površina u 2020. godini  iznosio je </w:t>
      </w:r>
      <w:r w:rsidRPr="00395E83">
        <w:rPr>
          <w:rFonts w:ascii="Times New Roman" w:hAnsi="Times New Roman" w:cs="Times New Roman"/>
          <w:color w:val="000000" w:themeColor="text1"/>
          <w:sz w:val="24"/>
          <w:szCs w:val="24"/>
        </w:rPr>
        <w:t>224.903,66</w:t>
      </w:r>
      <w:r w:rsidRPr="00395E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5E83">
        <w:rPr>
          <w:rFonts w:ascii="Times New Roman" w:hAnsi="Times New Roman" w:cs="Times New Roman"/>
          <w:sz w:val="24"/>
          <w:szCs w:val="24"/>
        </w:rPr>
        <w:t xml:space="preserve">kn, a održavanjem je  obuhvaćeno ukupno </w:t>
      </w:r>
      <w:r w:rsidRPr="00395E83">
        <w:rPr>
          <w:rFonts w:ascii="Times New Roman" w:hAnsi="Times New Roman" w:cs="Times New Roman"/>
          <w:color w:val="000000" w:themeColor="text1"/>
          <w:sz w:val="24"/>
          <w:szCs w:val="24"/>
        </w:rPr>
        <w:t>719.691,64</w:t>
      </w:r>
      <w:r w:rsidRPr="00395E83">
        <w:rPr>
          <w:rFonts w:ascii="Times New Roman" w:hAnsi="Times New Roman" w:cs="Times New Roman"/>
          <w:sz w:val="24"/>
          <w:szCs w:val="24"/>
        </w:rPr>
        <w:t xml:space="preserve"> m</w:t>
      </w:r>
      <w:r w:rsidRPr="00395E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5E83">
        <w:rPr>
          <w:rFonts w:ascii="Times New Roman" w:hAnsi="Times New Roman" w:cs="Times New Roman"/>
          <w:sz w:val="24"/>
          <w:szCs w:val="24"/>
        </w:rPr>
        <w:t xml:space="preserve"> raznih zelenih površina na području Općine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>.</w:t>
      </w:r>
    </w:p>
    <w:p w:rsidR="006C358D" w:rsidRPr="00395E83" w:rsidRDefault="006C358D" w:rsidP="006C3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t xml:space="preserve">Dio prihoda u iznosu od </w:t>
      </w:r>
      <w:r w:rsidRPr="00395E83">
        <w:rPr>
          <w:rFonts w:ascii="Times New Roman" w:hAnsi="Times New Roman" w:cs="Times New Roman"/>
          <w:color w:val="000000" w:themeColor="text1"/>
          <w:sz w:val="24"/>
          <w:szCs w:val="24"/>
        </w:rPr>
        <w:t>23.750,00</w:t>
      </w:r>
      <w:r w:rsidRPr="00395E83">
        <w:rPr>
          <w:rFonts w:ascii="Times New Roman" w:hAnsi="Times New Roman" w:cs="Times New Roman"/>
          <w:sz w:val="24"/>
          <w:szCs w:val="24"/>
        </w:rPr>
        <w:t xml:space="preserve"> kn ostvaren je od usluge čišćenja javnih površina, a odnosio se na obrezivanje drveća, razna krčenja, sječu stabala, sakupljanje lišća, tretiranje trave uz ograde dječjih igrališta, uklanjanje otpada i ostalo. </w:t>
      </w:r>
    </w:p>
    <w:p w:rsidR="006C358D" w:rsidRPr="00395E83" w:rsidRDefault="006C358D" w:rsidP="006C3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t xml:space="preserve">Veliki dio prihoda ostvaren je od održavanja groblja i to ukupno </w:t>
      </w:r>
      <w:r w:rsidRPr="00395E83">
        <w:rPr>
          <w:rFonts w:ascii="Times New Roman" w:hAnsi="Times New Roman" w:cs="Times New Roman"/>
          <w:color w:val="000000" w:themeColor="text1"/>
          <w:sz w:val="24"/>
          <w:szCs w:val="24"/>
        </w:rPr>
        <w:t>188.818,75</w:t>
      </w:r>
      <w:r w:rsidRPr="00395E83">
        <w:rPr>
          <w:rFonts w:ascii="Times New Roman" w:hAnsi="Times New Roman" w:cs="Times New Roman"/>
          <w:sz w:val="24"/>
          <w:szCs w:val="24"/>
        </w:rPr>
        <w:t xml:space="preserve"> kn, a održavano je </w:t>
      </w:r>
      <w:r w:rsidRPr="00395E83">
        <w:rPr>
          <w:rFonts w:ascii="Times New Roman" w:hAnsi="Times New Roman" w:cs="Times New Roman"/>
          <w:color w:val="000000" w:themeColor="text1"/>
          <w:sz w:val="24"/>
          <w:szCs w:val="24"/>
        </w:rPr>
        <w:t>301.110,00</w:t>
      </w:r>
      <w:r w:rsidRPr="00395E83">
        <w:rPr>
          <w:rFonts w:ascii="Times New Roman" w:hAnsi="Times New Roman" w:cs="Times New Roman"/>
          <w:sz w:val="24"/>
          <w:szCs w:val="24"/>
        </w:rPr>
        <w:t xml:space="preserve">  m</w:t>
      </w:r>
      <w:r w:rsidRPr="00395E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5E83">
        <w:rPr>
          <w:rFonts w:ascii="Times New Roman" w:hAnsi="Times New Roman" w:cs="Times New Roman"/>
          <w:sz w:val="24"/>
          <w:szCs w:val="24"/>
        </w:rPr>
        <w:t xml:space="preserve"> površina groblja u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Beničancima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Kućancima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Lacićima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Šljivoševcima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>.</w:t>
      </w:r>
    </w:p>
    <w:p w:rsidR="006C358D" w:rsidRPr="00395E83" w:rsidRDefault="006C358D" w:rsidP="006C3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t xml:space="preserve">Ostvareni prihod od usluge održavanja nerazvrstanih cesta (održavanje i košenje bankina) u 2020. godini  iznosio je </w:t>
      </w:r>
      <w:r w:rsidRPr="00395E83">
        <w:rPr>
          <w:rFonts w:ascii="Times New Roman" w:hAnsi="Times New Roman" w:cs="Times New Roman"/>
          <w:color w:val="000000" w:themeColor="text1"/>
          <w:sz w:val="24"/>
          <w:szCs w:val="24"/>
        </w:rPr>
        <w:t>123.349,38</w:t>
      </w:r>
      <w:r w:rsidRPr="00395E83">
        <w:rPr>
          <w:rFonts w:ascii="Times New Roman" w:hAnsi="Times New Roman" w:cs="Times New Roman"/>
          <w:sz w:val="24"/>
          <w:szCs w:val="24"/>
        </w:rPr>
        <w:t xml:space="preserve"> kn, a održavanjem je  obuhvaćeno ukupno </w:t>
      </w:r>
      <w:r w:rsidRPr="00395E83">
        <w:rPr>
          <w:rFonts w:ascii="Times New Roman" w:hAnsi="Times New Roman" w:cs="Times New Roman"/>
          <w:color w:val="000000" w:themeColor="text1"/>
          <w:sz w:val="24"/>
          <w:szCs w:val="24"/>
        </w:rPr>
        <w:t>162.554,00</w:t>
      </w:r>
      <w:r w:rsidRPr="00395E83">
        <w:rPr>
          <w:rFonts w:ascii="Times New Roman" w:hAnsi="Times New Roman" w:cs="Times New Roman"/>
          <w:sz w:val="24"/>
          <w:szCs w:val="24"/>
        </w:rPr>
        <w:t xml:space="preserve"> m</w:t>
      </w:r>
      <w:r w:rsidRPr="00395E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5E83">
        <w:rPr>
          <w:rFonts w:ascii="Times New Roman" w:hAnsi="Times New Roman" w:cs="Times New Roman"/>
          <w:sz w:val="24"/>
          <w:szCs w:val="24"/>
        </w:rPr>
        <w:t xml:space="preserve"> bankina nerazvrstanih cesta na području Općine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>.</w:t>
      </w:r>
    </w:p>
    <w:p w:rsidR="006C358D" w:rsidRPr="00395E83" w:rsidRDefault="006C358D" w:rsidP="006C3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t xml:space="preserve">Od ostalih prihoda značajniji su: zimska služba – 80.000,00 kn, održavanje, usluge ukopa – </w:t>
      </w:r>
      <w:r w:rsidRPr="00395E83">
        <w:rPr>
          <w:rFonts w:ascii="Times New Roman" w:hAnsi="Times New Roman" w:cs="Times New Roman"/>
          <w:color w:val="000000" w:themeColor="text1"/>
          <w:sz w:val="24"/>
          <w:szCs w:val="24"/>
        </w:rPr>
        <w:t>21.000,00</w:t>
      </w:r>
      <w:r w:rsidRPr="00395E83">
        <w:rPr>
          <w:rFonts w:ascii="Times New Roman" w:hAnsi="Times New Roman" w:cs="Times New Roman"/>
          <w:sz w:val="24"/>
          <w:szCs w:val="24"/>
        </w:rPr>
        <w:t xml:space="preserve">  kn. (ukupno 28 ukopa).</w:t>
      </w:r>
    </w:p>
    <w:p w:rsidR="006C358D" w:rsidRPr="00395E83" w:rsidRDefault="006C358D" w:rsidP="006C35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t xml:space="preserve">Zbog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 COVID-19 prihoda od usluga iznajmljivanja i montaže velikog šatora nije bilo.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E83">
        <w:rPr>
          <w:rFonts w:ascii="Times New Roman" w:hAnsi="Times New Roman" w:cs="Times New Roman"/>
          <w:color w:val="000000" w:themeColor="text1"/>
          <w:sz w:val="24"/>
          <w:szCs w:val="24"/>
        </w:rPr>
        <w:t>Najveći dio rashoda odnosio se na</w:t>
      </w: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troškove neto plaća radnika, troškova poreza i doprinosa iz plaća i troškova doprinosa na plaće te darova za djecu, regresa, božićnice i prijevoza u iznosu od </w:t>
      </w:r>
      <w:r w:rsidRPr="00395E83">
        <w:rPr>
          <w:rFonts w:ascii="Times New Roman" w:eastAsia="Times New Roman" w:hAnsi="Times New Roman" w:cs="Times New Roman"/>
          <w:sz w:val="24"/>
          <w:szCs w:val="24"/>
        </w:rPr>
        <w:t>357.590</w:t>
      </w: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kn.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Značajnije stavke u troškovima, ukupno 163.352 kn, čine i: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trošak za gorivo, 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potrošni materijal i rezervne dijelove , 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usluge tekućeg održavanja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troškovi osiguranja radnika, imovine i liječnički pregledi, 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</w:t>
      </w:r>
      <w:proofErr w:type="spellStart"/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leasing</w:t>
      </w:r>
      <w:proofErr w:type="spellEnd"/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teretno kombi vozilo, 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</w:t>
      </w:r>
      <w:proofErr w:type="spellStart"/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leasing</w:t>
      </w:r>
      <w:proofErr w:type="spellEnd"/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traktor NEW HOLLAND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knjigovodstvenog servisa, 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registracije vozila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premije osiguranja od automobilske odgovornosti</w:t>
      </w:r>
    </w:p>
    <w:p w:rsidR="006C358D" w:rsidRPr="00395E83" w:rsidRDefault="006C358D" w:rsidP="006C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ostali troškovi (premije osiguranja radnika, službena radna odjeća i obuća,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zrada elaborata GDPR, članarine</w:t>
      </w:r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naknade za usluge banaka i </w:t>
      </w:r>
      <w:proofErr w:type="spellStart"/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 w:rsidRPr="00395E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.).</w:t>
      </w:r>
    </w:p>
    <w:p w:rsidR="006C358D" w:rsidRDefault="006C358D" w:rsidP="00491C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lastRenderedPageBreak/>
        <w:t>Dodatne troškove održavanja iziskuju stari strojevi i oprema, čija produktivnost postaje sve manja, a gomilanje tih troškova onemogućava konkurentnost i poslovni napredak društva. Stoga, možemo zaključiti da je u idućem razdoblju potrebna obnova strojeva i opreme.</w:t>
      </w:r>
    </w:p>
    <w:p w:rsidR="006C358D" w:rsidRDefault="006C358D" w:rsidP="00491C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F358C" w:rsidRDefault="00ED48C9" w:rsidP="00EB6F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 navodi da ostvarena dobit za 20</w:t>
      </w:r>
      <w:r w:rsidR="00AF35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7C5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 </w:t>
      </w:r>
      <w:r w:rsidR="00B17C56">
        <w:rPr>
          <w:rFonts w:ascii="Times New Roman" w:hAnsi="Times New Roman" w:cs="Times New Roman"/>
          <w:sz w:val="24"/>
          <w:szCs w:val="24"/>
        </w:rPr>
        <w:t xml:space="preserve">iznosi </w:t>
      </w:r>
      <w:r w:rsidR="00AF358C">
        <w:rPr>
          <w:rFonts w:ascii="Times New Roman" w:hAnsi="Times New Roman" w:cs="Times New Roman"/>
          <w:sz w:val="24"/>
          <w:szCs w:val="24"/>
        </w:rPr>
        <w:t>2.376</w:t>
      </w:r>
      <w:r w:rsidR="00372CBC">
        <w:rPr>
          <w:rFonts w:ascii="Times New Roman" w:hAnsi="Times New Roman" w:cs="Times New Roman"/>
          <w:sz w:val="24"/>
          <w:szCs w:val="24"/>
        </w:rPr>
        <w:t>,00</w:t>
      </w:r>
      <w:r w:rsidR="00B17C56">
        <w:rPr>
          <w:rFonts w:ascii="Times New Roman" w:hAnsi="Times New Roman" w:cs="Times New Roman"/>
          <w:sz w:val="24"/>
          <w:szCs w:val="24"/>
        </w:rPr>
        <w:t xml:space="preserve"> kn što </w:t>
      </w:r>
      <w:r>
        <w:rPr>
          <w:rFonts w:ascii="Times New Roman" w:hAnsi="Times New Roman" w:cs="Times New Roman"/>
          <w:sz w:val="24"/>
          <w:szCs w:val="24"/>
        </w:rPr>
        <w:t xml:space="preserve">iskazuje </w:t>
      </w:r>
      <w:r w:rsidR="00B17C56">
        <w:rPr>
          <w:rFonts w:ascii="Times New Roman" w:hAnsi="Times New Roman" w:cs="Times New Roman"/>
          <w:sz w:val="24"/>
          <w:szCs w:val="24"/>
        </w:rPr>
        <w:t>pozitivan rezultat u poslovanju te pokazuje da je poslovanje usklađeno s mogućnostima financijskih prihoda.</w:t>
      </w:r>
    </w:p>
    <w:p w:rsidR="00B17C56" w:rsidRDefault="00B17C56" w:rsidP="00EB6F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Zaključuje da je, osim pozitivnog poslovanja u prošloj godini, važno za spomenuti da Društvo redovito izvršava sve svoje obveze prema korisnicima, radnicima, dobavljačima i institucijama.</w:t>
      </w:r>
    </w:p>
    <w:p w:rsidR="00AF358C" w:rsidRPr="00395E83" w:rsidRDefault="00AF358C" w:rsidP="00AF35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t>Ukupna ekonomičnost Društva u 2020. godini je nešto manja u odnosu na prethodne godine zbog epidemije COVID-19.</w:t>
      </w:r>
    </w:p>
    <w:p w:rsidR="00AF358C" w:rsidRPr="004066F9" w:rsidRDefault="00AF358C" w:rsidP="00EB6F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t>Unatoč svemu, poslovni rezultat Društva u 2020. godini je pozitivan, a ostvarenje dobiti je posljedica iskorištenosti poslovnih resursa, organiziranosti rada, savjesnog izvršenja povjerenih poslova te odgovornosti prema radu.</w:t>
      </w:r>
    </w:p>
    <w:p w:rsidR="00EB6F4A" w:rsidRDefault="00EB6F4A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12CE0" w:rsidRDefault="00712CE0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</w:t>
      </w:r>
      <w:r w:rsidR="00CB3D21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osvrnula i na obuhvat radova i usluga izvršenih u 2020. </w:t>
      </w:r>
      <w:r w:rsidR="00CB3D2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odini.</w:t>
      </w:r>
    </w:p>
    <w:p w:rsidR="00712CE0" w:rsidRPr="00395E83" w:rsidRDefault="00712CE0" w:rsidP="00712C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t>Izvršeni radovi KOMAG d.o.o., prema Planu i programu rada za 2020. godinu, odnosili su se na:</w:t>
      </w:r>
    </w:p>
    <w:p w:rsidR="00712CE0" w:rsidRPr="00395E83" w:rsidRDefault="00712CE0" w:rsidP="00712C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12CE0" w:rsidRPr="00712CE0" w:rsidRDefault="00712CE0" w:rsidP="00712CE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2CE0">
        <w:rPr>
          <w:rFonts w:ascii="Times New Roman" w:hAnsi="Times New Roman" w:cs="Times New Roman"/>
          <w:sz w:val="24"/>
          <w:szCs w:val="24"/>
        </w:rPr>
        <w:t xml:space="preserve"> Održavanje nerazvrstanih cesta:</w:t>
      </w:r>
    </w:p>
    <w:p w:rsidR="00712CE0" w:rsidRPr="00712CE0" w:rsidRDefault="00712CE0" w:rsidP="00712CE0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-k</w:t>
      </w:r>
      <w:r w:rsidRPr="00712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ošenje mehaničkom kosilicom i održavanje bankina uz nerazvrstanu cestu </w:t>
      </w:r>
      <w:proofErr w:type="spellStart"/>
      <w:r w:rsidRPr="00712CE0">
        <w:rPr>
          <w:rFonts w:ascii="Times New Roman" w:eastAsia="Times New Roman" w:hAnsi="Times New Roman" w:cs="Times New Roman"/>
          <w:color w:val="000000"/>
          <w:sz w:val="24"/>
          <w:szCs w:val="24"/>
        </w:rPr>
        <w:t>Kućanci</w:t>
      </w:r>
      <w:proofErr w:type="spellEnd"/>
      <w:r w:rsidRPr="00712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-Upravna zgrada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2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«INA» u dužini od 4,0 km, 5-6  puta godišnje, u periodu 1.4. do 15.11. </w:t>
      </w:r>
    </w:p>
    <w:p w:rsidR="00712CE0" w:rsidRPr="00712CE0" w:rsidRDefault="00712CE0" w:rsidP="00712CE0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-k</w:t>
      </w:r>
      <w:r w:rsidRPr="00712CE0">
        <w:rPr>
          <w:rFonts w:ascii="Times New Roman" w:eastAsia="Times New Roman" w:hAnsi="Times New Roman" w:cs="Times New Roman"/>
          <w:sz w:val="24"/>
          <w:szCs w:val="24"/>
        </w:rPr>
        <w:t>ošenje mehaničkom kosilicom i održavanje bankine uz ostale nerazvrstane ceste, 4-5 puta godišnje, u periodu 1.4. do 15.11.</w:t>
      </w:r>
    </w:p>
    <w:p w:rsidR="00712CE0" w:rsidRPr="00712CE0" w:rsidRDefault="00712CE0" w:rsidP="00712CE0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2CE0">
        <w:rPr>
          <w:rFonts w:ascii="Times New Roman" w:eastAsia="Times New Roman" w:hAnsi="Times New Roman" w:cs="Times New Roman"/>
          <w:sz w:val="24"/>
          <w:szCs w:val="24"/>
        </w:rPr>
        <w:t xml:space="preserve">košenje, krčenje i održavanje prohodnosti i funkcionalnosti poljskih putova </w:t>
      </w:r>
    </w:p>
    <w:p w:rsidR="00712CE0" w:rsidRPr="00712CE0" w:rsidRDefault="00712CE0" w:rsidP="00712CE0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2CE0">
        <w:rPr>
          <w:rFonts w:ascii="Times New Roman" w:eastAsia="Times New Roman" w:hAnsi="Times New Roman" w:cs="Times New Roman"/>
          <w:color w:val="000000"/>
          <w:sz w:val="24"/>
          <w:szCs w:val="24"/>
        </w:rPr>
        <w:t>dobava i postava potrebnih prometnih znakova</w:t>
      </w:r>
    </w:p>
    <w:p w:rsidR="00712CE0" w:rsidRPr="00712CE0" w:rsidRDefault="00712CE0" w:rsidP="00712CE0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2CE0">
        <w:rPr>
          <w:rFonts w:ascii="Times New Roman" w:eastAsia="Times New Roman" w:hAnsi="Times New Roman" w:cs="Times New Roman"/>
          <w:color w:val="000000"/>
          <w:sz w:val="24"/>
          <w:szCs w:val="24"/>
        </w:rPr>
        <w:t>hitne intervencije na nerazvrstanim cestama i poljskim putovima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12CE0" w:rsidRPr="00712CE0" w:rsidRDefault="00712CE0" w:rsidP="00712CE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12C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712CE0">
        <w:rPr>
          <w:rFonts w:ascii="Times New Roman" w:hAnsi="Times New Roman" w:cs="Times New Roman"/>
          <w:sz w:val="24"/>
          <w:szCs w:val="24"/>
        </w:rPr>
        <w:t>Održavanje javnih površina na kojima nije dopušten  promet motornim vozilima:</w:t>
      </w:r>
    </w:p>
    <w:p w:rsidR="00712CE0" w:rsidRPr="00712CE0" w:rsidRDefault="00712CE0" w:rsidP="00712CE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CE0">
        <w:rPr>
          <w:rFonts w:ascii="Times New Roman" w:hAnsi="Times New Roman" w:cs="Times New Roman"/>
          <w:sz w:val="24"/>
          <w:szCs w:val="24"/>
        </w:rPr>
        <w:t>održavanje i djelomičan popravak pješačkih staza koje nisu sastavni dio nerazvrstane ili druge  ceste</w:t>
      </w:r>
    </w:p>
    <w:p w:rsidR="00712CE0" w:rsidRPr="00712CE0" w:rsidRDefault="00712CE0" w:rsidP="00712CE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12CE0">
        <w:rPr>
          <w:rFonts w:ascii="Times New Roman" w:hAnsi="Times New Roman" w:cs="Times New Roman"/>
          <w:sz w:val="24"/>
          <w:szCs w:val="24"/>
        </w:rPr>
        <w:t>sanacija oštećenja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2CE0" w:rsidRPr="00712CE0" w:rsidRDefault="00712CE0" w:rsidP="007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712CE0">
        <w:rPr>
          <w:rFonts w:ascii="Times New Roman" w:hAnsi="Times New Roman" w:cs="Times New Roman"/>
          <w:sz w:val="24"/>
          <w:szCs w:val="24"/>
        </w:rPr>
        <w:t xml:space="preserve">Održavanje građevina javne odvodnje </w:t>
      </w:r>
      <w:proofErr w:type="spellStart"/>
      <w:r w:rsidRPr="00712CE0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Pr="00712CE0">
        <w:rPr>
          <w:rFonts w:ascii="Times New Roman" w:hAnsi="Times New Roman" w:cs="Times New Roman"/>
          <w:sz w:val="24"/>
          <w:szCs w:val="24"/>
        </w:rPr>
        <w:t xml:space="preserve"> voda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5E83">
        <w:rPr>
          <w:rFonts w:ascii="Times New Roman" w:hAnsi="Times New Roman" w:cs="Times New Roman"/>
          <w:sz w:val="24"/>
          <w:szCs w:val="24"/>
        </w:rPr>
        <w:t xml:space="preserve">djelomično čišćenja odvodnje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 voda u smislu održavanja otvorenih uličnih kanala (iskop odvodnih kanala i čišćenje postojećih kanala za odvodnju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 voda od nakupina materijala i lišća) 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Redovito čišćenje i popravak oluka za odvod </w:t>
      </w:r>
      <w:proofErr w:type="spellStart"/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oborinske</w:t>
      </w:r>
      <w:proofErr w:type="spellEnd"/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vode na zgradama u vlasništvu Općine </w:t>
      </w:r>
      <w:proofErr w:type="spellStart"/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Magadenovac</w:t>
      </w:r>
      <w:proofErr w:type="spellEnd"/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(čišćenje i kontrola protočnosti </w:t>
      </w:r>
      <w:proofErr w:type="spellStart"/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oborinskih</w:t>
      </w:r>
      <w:proofErr w:type="spellEnd"/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voda te uklanjanje oštećenja u istima)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Djelomično čišćenje zatrpanih i začepljenih cijevnih propusta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Tekući popravci i hitne intervencije. 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12CE0" w:rsidRPr="00712CE0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2C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Održavanje javnih zelenih površina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5E83">
        <w:rPr>
          <w:rFonts w:ascii="Times New Roman" w:hAnsi="Times New Roman" w:cs="Times New Roman"/>
          <w:sz w:val="24"/>
          <w:szCs w:val="24"/>
        </w:rPr>
        <w:t>Redovito košenje javnih zelenih površina,</w:t>
      </w:r>
      <w:r w:rsidRPr="00395E83">
        <w:rPr>
          <w:rFonts w:ascii="Times New Roman" w:eastAsia="Times New Roman" w:hAnsi="Times New Roman" w:cs="Times New Roman"/>
          <w:sz w:val="24"/>
          <w:szCs w:val="24"/>
        </w:rPr>
        <w:t xml:space="preserve"> parkova, dječjih igrališta  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E83">
        <w:rPr>
          <w:rFonts w:ascii="Times New Roman" w:eastAsia="Times New Roman" w:hAnsi="Times New Roman" w:cs="Times New Roman"/>
          <w:sz w:val="24"/>
          <w:szCs w:val="24"/>
        </w:rPr>
        <w:t>Košenje ostalih površina obraslih ambrozijom po nalogu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Popravak i bojanje ljuljački, klackalica, vrtuljaka i ograde na dječjim igralištima na području Općine </w:t>
      </w:r>
      <w:proofErr w:type="spellStart"/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Magadenovac</w:t>
      </w:r>
      <w:proofErr w:type="spellEnd"/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Tretiranje samonikle trave izrasle uz ograde i pješačke staze totalnim herbicidima (ekološki prihvatljivim) 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5E83">
        <w:rPr>
          <w:rFonts w:ascii="Times New Roman" w:hAnsi="Times New Roman" w:cs="Times New Roman"/>
          <w:sz w:val="24"/>
          <w:szCs w:val="24"/>
        </w:rPr>
        <w:t xml:space="preserve">Ručno obrezivanje krošnji stabala u parkovima u naseljima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Beničanci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Kućanci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Lacići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, Malinovac i </w:t>
      </w:r>
      <w:proofErr w:type="spellStart"/>
      <w:r w:rsidRPr="00395E83">
        <w:rPr>
          <w:rFonts w:ascii="Times New Roman" w:hAnsi="Times New Roman" w:cs="Times New Roman"/>
          <w:sz w:val="24"/>
          <w:szCs w:val="24"/>
        </w:rPr>
        <w:t>Šljivoševci</w:t>
      </w:r>
      <w:proofErr w:type="spellEnd"/>
      <w:r w:rsidRPr="00395E83">
        <w:rPr>
          <w:rFonts w:ascii="Times New Roman" w:hAnsi="Times New Roman" w:cs="Times New Roman"/>
          <w:sz w:val="24"/>
          <w:szCs w:val="24"/>
        </w:rPr>
        <w:t xml:space="preserve">, obrezivanje grmova sa odvozom na deponiju 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95E83">
        <w:rPr>
          <w:rFonts w:ascii="Times New Roman" w:hAnsi="Times New Roman" w:cs="Times New Roman"/>
          <w:sz w:val="24"/>
          <w:szCs w:val="24"/>
        </w:rPr>
        <w:t xml:space="preserve">sječa starog, osušenog drveća i vađenje panjeva sa odvozom na deponiju 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sakupljanje suhog lišća i granja u parkovima i ostalim javnim površinama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okopavanje i zalijevanje mladog drveća i raslinja, po potrebi 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rezidba ukrasnog grmlja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2CE0" w:rsidRPr="00BF76BE" w:rsidRDefault="00712CE0" w:rsidP="0071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E0">
        <w:rPr>
          <w:rFonts w:ascii="Times New Roman" w:hAnsi="Times New Roman" w:cs="Times New Roman"/>
          <w:sz w:val="24"/>
          <w:szCs w:val="24"/>
        </w:rPr>
        <w:t>5. Održavanje građevina, uređaja i predmeta javne namjene</w:t>
      </w:r>
      <w:r w:rsidR="00BF76BE">
        <w:rPr>
          <w:rFonts w:ascii="Times New Roman" w:hAnsi="Times New Roman" w:cs="Times New Roman"/>
          <w:sz w:val="24"/>
          <w:szCs w:val="24"/>
        </w:rPr>
        <w:t>:</w:t>
      </w:r>
    </w:p>
    <w:p w:rsidR="00712CE0" w:rsidRPr="00395E83" w:rsidRDefault="00BF76BE" w:rsidP="00BF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2CE0" w:rsidRPr="00395E83">
        <w:rPr>
          <w:rFonts w:ascii="Times New Roman" w:hAnsi="Times New Roman" w:cs="Times New Roman"/>
          <w:sz w:val="24"/>
          <w:szCs w:val="24"/>
        </w:rPr>
        <w:t>Saniranje oštećenja na autobusnim čekaonicama u svim naseljima.</w:t>
      </w:r>
    </w:p>
    <w:p w:rsidR="00712CE0" w:rsidRPr="00395E83" w:rsidRDefault="00BF76BE" w:rsidP="00BF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Održavanje turističke i prometne signalizacije </w:t>
      </w:r>
    </w:p>
    <w:p w:rsidR="00712CE0" w:rsidRPr="00395E83" w:rsidRDefault="00BF76BE" w:rsidP="00BF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2CE0" w:rsidRPr="00395E83">
        <w:rPr>
          <w:rFonts w:ascii="Times New Roman" w:hAnsi="Times New Roman" w:cs="Times New Roman"/>
          <w:sz w:val="24"/>
          <w:szCs w:val="24"/>
        </w:rPr>
        <w:t>održavanje komunalne opreme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2CE0" w:rsidRPr="00BF76BE" w:rsidRDefault="00BF76BE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76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712CE0" w:rsidRPr="00BF76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Održavanje groblja i krematorija unutar groblja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712CE0" w:rsidRPr="00395E83" w:rsidRDefault="00BF76BE" w:rsidP="00BF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Redovito košenje trave</w:t>
      </w:r>
    </w:p>
    <w:p w:rsidR="00712CE0" w:rsidRPr="00395E83" w:rsidRDefault="00BF76BE" w:rsidP="00BF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Sađenje i okopavanje oko čempresa</w:t>
      </w:r>
    </w:p>
    <w:p w:rsidR="00712CE0" w:rsidRPr="00395E83" w:rsidRDefault="00BF76BE" w:rsidP="00BF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Obrezivanje živice u groblju u </w:t>
      </w:r>
      <w:proofErr w:type="spellStart"/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Beničancima</w:t>
      </w:r>
      <w:proofErr w:type="spellEnd"/>
    </w:p>
    <w:p w:rsidR="00712CE0" w:rsidRPr="00395E83" w:rsidRDefault="00BF76BE" w:rsidP="00BF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Piljenje i odvoz sasušenih stabala</w:t>
      </w:r>
    </w:p>
    <w:p w:rsidR="00712CE0" w:rsidRPr="00395E83" w:rsidRDefault="00BF76BE" w:rsidP="00BF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2CE0" w:rsidRPr="00395E83">
        <w:rPr>
          <w:rFonts w:ascii="Times New Roman" w:hAnsi="Times New Roman" w:cs="Times New Roman"/>
          <w:sz w:val="24"/>
          <w:szCs w:val="24"/>
        </w:rPr>
        <w:t xml:space="preserve">Skupljanje starih lampiona </w:t>
      </w:r>
    </w:p>
    <w:p w:rsidR="00BF76BE" w:rsidRPr="00BF76BE" w:rsidRDefault="00BF76BE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>-</w:t>
      </w:r>
      <w:r w:rsidR="00712CE0" w:rsidRPr="00BF76BE">
        <w:rPr>
          <w:rFonts w:ascii="Times New Roman" w:hAnsi="Times New Roman" w:cs="Times New Roman"/>
          <w:sz w:val="24"/>
          <w:szCs w:val="24"/>
        </w:rPr>
        <w:t xml:space="preserve">zamjena rasvjetnih tijela </w:t>
      </w:r>
    </w:p>
    <w:p w:rsidR="00712CE0" w:rsidRPr="00BF76BE" w:rsidRDefault="00BF76BE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2CE0" w:rsidRPr="00BF76BE">
        <w:rPr>
          <w:rFonts w:ascii="Times New Roman" w:eastAsia="Times New Roman" w:hAnsi="Times New Roman" w:cs="Times New Roman"/>
          <w:sz w:val="24"/>
          <w:szCs w:val="24"/>
        </w:rPr>
        <w:t>čišćenje staza u grobljima</w:t>
      </w:r>
    </w:p>
    <w:p w:rsidR="00712CE0" w:rsidRPr="00BF76BE" w:rsidRDefault="00BF76BE" w:rsidP="00BF76BE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2CE0" w:rsidRPr="00BF76BE">
        <w:rPr>
          <w:rFonts w:ascii="Times New Roman" w:eastAsia="Times New Roman" w:hAnsi="Times New Roman" w:cs="Times New Roman"/>
          <w:sz w:val="24"/>
          <w:szCs w:val="24"/>
        </w:rPr>
        <w:t xml:space="preserve">Sitni popravci i intervencije na mrtvačnicama </w:t>
      </w: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2CE0" w:rsidRPr="00BF76BE" w:rsidRDefault="00BF76BE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76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</w:t>
      </w:r>
      <w:r w:rsidR="00712CE0" w:rsidRPr="00BF76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Održavanje čistoće javnih površina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712CE0" w:rsidRPr="00395E83" w:rsidRDefault="00BF76BE" w:rsidP="00BF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Čišćenje, skupljanje otpadnog materijala i odvoz s javnih površina, parkova, zelenih površina i ulica,</w:t>
      </w:r>
    </w:p>
    <w:p w:rsidR="00712CE0" w:rsidRPr="00395E83" w:rsidRDefault="00BF76BE" w:rsidP="00BF7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2CE0" w:rsidRPr="00395E83">
        <w:rPr>
          <w:rFonts w:ascii="Times New Roman" w:eastAsia="Times New Roman" w:hAnsi="Times New Roman" w:cs="Times New Roman"/>
          <w:sz w:val="24"/>
          <w:szCs w:val="24"/>
        </w:rPr>
        <w:t xml:space="preserve">uklanjanje otpada koje je nepoznata osoba odbacila na javnu površinu ili zemljište u vlasništvu Općine </w:t>
      </w:r>
      <w:proofErr w:type="spellStart"/>
      <w:r w:rsidR="00712CE0" w:rsidRPr="00395E83">
        <w:rPr>
          <w:rFonts w:ascii="Times New Roman" w:eastAsia="Times New Roman" w:hAnsi="Times New Roman" w:cs="Times New Roman"/>
          <w:sz w:val="24"/>
          <w:szCs w:val="24"/>
        </w:rPr>
        <w:t>Magadenovac</w:t>
      </w:r>
      <w:proofErr w:type="spellEnd"/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712CE0" w:rsidRPr="00395E83" w:rsidRDefault="00712CE0" w:rsidP="00712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76BE">
        <w:rPr>
          <w:rFonts w:ascii="Times New Roman" w:eastAsia="Times New Roman" w:hAnsi="Times New Roman" w:cs="Times New Roman"/>
          <w:color w:val="000000"/>
          <w:sz w:val="24"/>
          <w:szCs w:val="24"/>
        </w:rPr>
        <w:t>Radovi na čišćenju nerazvrstanih cesta, uličnih prometnica i javno-prometnih površina u zimskim uvjetima („zimska služba“) obuhvaćali su</w:t>
      </w:r>
      <w:r w:rsidRPr="00395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12CE0" w:rsidRPr="00395E83" w:rsidRDefault="00BF76BE" w:rsidP="00BF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pripremne radove prije nastupanja zimskih uvjeta (procjena i nabava potrebnih količina soli i sipine, priprema i remont potrebnih strojeva – traktor s </w:t>
      </w:r>
      <w:proofErr w:type="spellStart"/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posipačem</w:t>
      </w:r>
      <w:proofErr w:type="spellEnd"/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ralicom)</w:t>
      </w:r>
    </w:p>
    <w:p w:rsidR="00712CE0" w:rsidRPr="00395E83" w:rsidRDefault="00BF76BE" w:rsidP="00BF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organiziranje mjesta pripravnosti (KOMAG d.o.o. </w:t>
      </w:r>
      <w:proofErr w:type="spellStart"/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Magadenovac</w:t>
      </w:r>
      <w:proofErr w:type="spellEnd"/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, Glavna 1)</w:t>
      </w:r>
    </w:p>
    <w:p w:rsidR="00712CE0" w:rsidRDefault="00BF76BE" w:rsidP="00BF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12CE0" w:rsidRPr="00395E83">
        <w:rPr>
          <w:rFonts w:ascii="Times New Roman" w:eastAsia="Times New Roman" w:hAnsi="Times New Roman" w:cs="Times New Roman"/>
          <w:color w:val="000000"/>
          <w:sz w:val="24"/>
          <w:szCs w:val="24"/>
        </w:rPr>
        <w:t>ručno i strojno čišćenje i uklanjanje snijega i leda sa kolničkih površina, parkirališta, nogostupa i platoa  ispred zgrada u vlasništvu općine i drugih javnih površina</w:t>
      </w:r>
    </w:p>
    <w:p w:rsidR="00BF76BE" w:rsidRPr="00BF76BE" w:rsidRDefault="00BF76BE" w:rsidP="00BF7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CE0" w:rsidRPr="00BF76BE" w:rsidRDefault="00BF76BE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76BE">
        <w:rPr>
          <w:rFonts w:ascii="Times New Roman" w:hAnsi="Times New Roman" w:cs="Times New Roman"/>
          <w:sz w:val="24"/>
          <w:szCs w:val="24"/>
        </w:rPr>
        <w:t xml:space="preserve">8. </w:t>
      </w:r>
      <w:r w:rsidR="00712CE0" w:rsidRPr="00BF76BE">
        <w:rPr>
          <w:rFonts w:ascii="Times New Roman" w:hAnsi="Times New Roman" w:cs="Times New Roman"/>
          <w:sz w:val="24"/>
          <w:szCs w:val="24"/>
        </w:rPr>
        <w:t>Usluge ukopa</w:t>
      </w:r>
    </w:p>
    <w:p w:rsidR="00712CE0" w:rsidRPr="00BF76BE" w:rsidRDefault="00712CE0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76BE">
        <w:rPr>
          <w:rFonts w:ascii="Times New Roman" w:hAnsi="Times New Roman" w:cs="Times New Roman"/>
          <w:sz w:val="24"/>
          <w:szCs w:val="24"/>
        </w:rPr>
        <w:t>Usluga ukopa obavljala se na novoformiranim grobnim mjestima što je podrazumijevalo dodjelu grobnog mjesta na korištenje, iskop grobne jame i zatrpavanje nakon polaganja lijesa pokojnika  ili na postojećim grobnim mjestima na temelju zahtjeva za ukop u postojeće grobno mjesto što je podrazumijevalo podizanje nadgrobne ploče, iskop, polaganje lijesa i zatrpavanje te vraćanje nadgrobne ploče, kao i sanaciju groba i okoliša nakon ukopa.</w:t>
      </w:r>
    </w:p>
    <w:p w:rsidR="00712CE0" w:rsidRPr="00BF76BE" w:rsidRDefault="00712CE0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76BE">
        <w:rPr>
          <w:rFonts w:ascii="Times New Roman" w:hAnsi="Times New Roman" w:cs="Times New Roman"/>
          <w:sz w:val="24"/>
          <w:szCs w:val="24"/>
        </w:rPr>
        <w:t>Izdavanje potvrda o grobnim mjestima obavljalo se po dostavljenom pismenom zahtjevu, a u svrhu ostavinske rasprave.</w:t>
      </w:r>
    </w:p>
    <w:p w:rsidR="00BF76BE" w:rsidRPr="00BF76BE" w:rsidRDefault="00BF76BE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12CE0" w:rsidRPr="00BF76BE" w:rsidRDefault="00BF76BE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76BE">
        <w:rPr>
          <w:rFonts w:ascii="Times New Roman" w:hAnsi="Times New Roman" w:cs="Times New Roman"/>
          <w:sz w:val="24"/>
          <w:szCs w:val="24"/>
        </w:rPr>
        <w:t>9.</w:t>
      </w:r>
      <w:r w:rsidR="00712CE0" w:rsidRPr="00BF76BE">
        <w:rPr>
          <w:rFonts w:ascii="Times New Roman" w:hAnsi="Times New Roman" w:cs="Times New Roman"/>
          <w:sz w:val="24"/>
          <w:szCs w:val="24"/>
        </w:rPr>
        <w:t xml:space="preserve"> Usluge fizičkim i pravnim osobama</w:t>
      </w:r>
    </w:p>
    <w:p w:rsidR="00712CE0" w:rsidRPr="00BF76BE" w:rsidRDefault="00BF76BE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2CE0" w:rsidRPr="00BF76BE">
        <w:rPr>
          <w:rFonts w:ascii="Times New Roman" w:hAnsi="Times New Roman" w:cs="Times New Roman"/>
          <w:sz w:val="24"/>
          <w:szCs w:val="24"/>
        </w:rPr>
        <w:t>usluge košenja trave</w:t>
      </w:r>
    </w:p>
    <w:p w:rsidR="00712CE0" w:rsidRPr="00BF76BE" w:rsidRDefault="00BF76BE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2CE0" w:rsidRPr="00BF76BE">
        <w:rPr>
          <w:rFonts w:ascii="Times New Roman" w:hAnsi="Times New Roman" w:cs="Times New Roman"/>
          <w:sz w:val="24"/>
          <w:szCs w:val="24"/>
        </w:rPr>
        <w:t>utovar, istovar i prijevoz materijala</w:t>
      </w:r>
    </w:p>
    <w:p w:rsidR="00BF76BE" w:rsidRDefault="00BF76BE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2CE0" w:rsidRPr="00BF76BE">
        <w:rPr>
          <w:rFonts w:ascii="Times New Roman" w:hAnsi="Times New Roman" w:cs="Times New Roman"/>
          <w:sz w:val="24"/>
          <w:szCs w:val="24"/>
        </w:rPr>
        <w:t>čišćenje snijega traktorom i ralicom</w:t>
      </w:r>
    </w:p>
    <w:p w:rsidR="00BF76BE" w:rsidRPr="00BF76BE" w:rsidRDefault="00BF76BE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12CE0" w:rsidRPr="00BF76BE" w:rsidRDefault="00712CE0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76BE">
        <w:rPr>
          <w:rFonts w:ascii="Times New Roman" w:hAnsi="Times New Roman" w:cs="Times New Roman"/>
          <w:sz w:val="24"/>
          <w:szCs w:val="24"/>
        </w:rPr>
        <w:t>4.10.</w:t>
      </w:r>
      <w:r w:rsidRPr="00BF76BE">
        <w:rPr>
          <w:rFonts w:ascii="Times New Roman" w:hAnsi="Times New Roman" w:cs="Times New Roman"/>
          <w:sz w:val="24"/>
          <w:szCs w:val="24"/>
        </w:rPr>
        <w:tab/>
        <w:t xml:space="preserve">Sigurnost i edukacija radnika  </w:t>
      </w:r>
    </w:p>
    <w:p w:rsidR="00712CE0" w:rsidRPr="00BF76BE" w:rsidRDefault="00712CE0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76BE">
        <w:rPr>
          <w:rFonts w:ascii="Times New Roman" w:hAnsi="Times New Roman" w:cs="Times New Roman"/>
          <w:sz w:val="24"/>
          <w:szCs w:val="24"/>
        </w:rPr>
        <w:t>- Zaštita na radu</w:t>
      </w:r>
    </w:p>
    <w:p w:rsidR="00712CE0" w:rsidRPr="00BF76BE" w:rsidRDefault="00712CE0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76BE">
        <w:rPr>
          <w:rFonts w:ascii="Times New Roman" w:hAnsi="Times New Roman" w:cs="Times New Roman"/>
          <w:sz w:val="24"/>
          <w:szCs w:val="24"/>
        </w:rPr>
        <w:lastRenderedPageBreak/>
        <w:t>Tijekom 2020. godine provedena je organizacija zaštite na radu na način da je svaki od radnika provodi zaštitne mjere u obavljanju poslova. Radnici su redovito obavljali sistematske preglede u ovlaštenoj ustanovi radi utvrđivanja radne sposobnosti.</w:t>
      </w:r>
    </w:p>
    <w:p w:rsidR="00712CE0" w:rsidRPr="00BF76BE" w:rsidRDefault="00712CE0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76BE">
        <w:rPr>
          <w:rFonts w:ascii="Times New Roman" w:hAnsi="Times New Roman" w:cs="Times New Roman"/>
          <w:sz w:val="24"/>
          <w:szCs w:val="24"/>
        </w:rPr>
        <w:t xml:space="preserve">Sva vozila i strojevi kao i alati redovito su pregledavani i servisirani od nadležne osobe koja je potvrditi njihovu ispravnost za korištenje. </w:t>
      </w:r>
    </w:p>
    <w:p w:rsidR="00712CE0" w:rsidRPr="00BF76BE" w:rsidRDefault="00712CE0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76BE">
        <w:rPr>
          <w:rFonts w:ascii="Times New Roman" w:hAnsi="Times New Roman" w:cs="Times New Roman"/>
          <w:sz w:val="24"/>
          <w:szCs w:val="24"/>
        </w:rPr>
        <w:t xml:space="preserve">Svi radnici imali su pravo na zaštitnu radu odjeću i obuću kao i zaštitna sredstva za rad na siguran način. </w:t>
      </w:r>
    </w:p>
    <w:p w:rsidR="00712CE0" w:rsidRPr="00BF76BE" w:rsidRDefault="00712CE0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12CE0" w:rsidRPr="00BF76BE" w:rsidRDefault="00712CE0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76BE">
        <w:rPr>
          <w:rFonts w:ascii="Times New Roman" w:hAnsi="Times New Roman" w:cs="Times New Roman"/>
          <w:sz w:val="24"/>
          <w:szCs w:val="24"/>
        </w:rPr>
        <w:t>- Zaštita od požara</w:t>
      </w:r>
    </w:p>
    <w:p w:rsidR="00712CE0" w:rsidRPr="00BF76BE" w:rsidRDefault="00712CE0" w:rsidP="00BF76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F76BE">
        <w:rPr>
          <w:rFonts w:ascii="Times New Roman" w:hAnsi="Times New Roman" w:cs="Times New Roman"/>
          <w:sz w:val="24"/>
          <w:szCs w:val="24"/>
        </w:rPr>
        <w:t>Tijekom 2020. godine provjeravana je oprema i provedeno je ispitivanje vatrogasnih aparata, gromobranskih i električnih instalacija u prostorijama KOMAG-a.</w:t>
      </w:r>
    </w:p>
    <w:p w:rsidR="00712CE0" w:rsidRPr="00395E83" w:rsidRDefault="00712CE0" w:rsidP="00712C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95E83">
        <w:rPr>
          <w:rFonts w:ascii="Times New Roman" w:hAnsi="Times New Roman" w:cs="Times New Roman"/>
          <w:sz w:val="24"/>
          <w:szCs w:val="24"/>
        </w:rPr>
        <w:tab/>
      </w:r>
    </w:p>
    <w:p w:rsidR="00712CE0" w:rsidRDefault="00712CE0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7C56" w:rsidRDefault="00B17C56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 xml:space="preserve">avajući </w:t>
      </w:r>
      <w:r>
        <w:rPr>
          <w:rFonts w:ascii="Times New Roman" w:hAnsi="Times New Roman" w:cs="Times New Roman"/>
          <w:sz w:val="24"/>
          <w:szCs w:val="24"/>
        </w:rPr>
        <w:t>Skupštine zahvalio se direktorici</w:t>
      </w:r>
      <w:r w:rsidR="00CB3D21">
        <w:rPr>
          <w:rFonts w:ascii="Times New Roman" w:hAnsi="Times New Roman" w:cs="Times New Roman"/>
          <w:sz w:val="24"/>
          <w:szCs w:val="24"/>
        </w:rPr>
        <w:t xml:space="preserve"> Jasni Živković i Ivani Perić, knjigovodstveni servis, 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70F89">
        <w:rPr>
          <w:rFonts w:ascii="Times New Roman" w:hAnsi="Times New Roman" w:cs="Times New Roman"/>
          <w:sz w:val="24"/>
          <w:szCs w:val="24"/>
        </w:rPr>
        <w:t xml:space="preserve">detaljnom </w:t>
      </w:r>
      <w:r>
        <w:rPr>
          <w:rFonts w:ascii="Times New Roman" w:hAnsi="Times New Roman" w:cs="Times New Roman"/>
          <w:sz w:val="24"/>
          <w:szCs w:val="24"/>
        </w:rPr>
        <w:t xml:space="preserve">izlaganju </w:t>
      </w:r>
      <w:r w:rsidR="00CB3D21">
        <w:rPr>
          <w:rFonts w:ascii="Times New Roman" w:hAnsi="Times New Roman" w:cs="Times New Roman"/>
          <w:sz w:val="24"/>
          <w:szCs w:val="24"/>
        </w:rPr>
        <w:t xml:space="preserve">o financijskom poslovanju i obavljenim radovima i uslugama KOMAG-a </w:t>
      </w:r>
      <w:r>
        <w:rPr>
          <w:rFonts w:ascii="Times New Roman" w:hAnsi="Times New Roman" w:cs="Times New Roman"/>
          <w:sz w:val="24"/>
          <w:szCs w:val="24"/>
        </w:rPr>
        <w:t>i otvorio raspravu po podnesenom Izvješću.</w:t>
      </w:r>
    </w:p>
    <w:p w:rsidR="00B17C56" w:rsidRDefault="00B17C56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6003" w:rsidRDefault="00CB3D21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56">
        <w:rPr>
          <w:rFonts w:ascii="Times New Roman" w:hAnsi="Times New Roman" w:cs="Times New Roman"/>
          <w:sz w:val="24"/>
          <w:szCs w:val="24"/>
        </w:rPr>
        <w:t xml:space="preserve">pozdravlja sve prisutne te iskazuje zadovoljstvo poslovanjem i </w:t>
      </w:r>
      <w:r w:rsidR="004D6003">
        <w:rPr>
          <w:rFonts w:ascii="Times New Roman" w:hAnsi="Times New Roman" w:cs="Times New Roman"/>
          <w:sz w:val="24"/>
          <w:szCs w:val="24"/>
        </w:rPr>
        <w:t xml:space="preserve">cjelokupnim radom </w:t>
      </w:r>
      <w:r w:rsidR="00170F89">
        <w:rPr>
          <w:rFonts w:ascii="Times New Roman" w:hAnsi="Times New Roman" w:cs="Times New Roman"/>
          <w:sz w:val="24"/>
          <w:szCs w:val="24"/>
        </w:rPr>
        <w:t>KOMAG-a, a posebno ostvarenom dobiti u prošloj godini</w:t>
      </w:r>
      <w:r w:rsidR="00725380">
        <w:rPr>
          <w:rFonts w:ascii="Times New Roman" w:hAnsi="Times New Roman" w:cs="Times New Roman"/>
          <w:sz w:val="24"/>
          <w:szCs w:val="24"/>
        </w:rPr>
        <w:t xml:space="preserve">, koja je </w:t>
      </w:r>
      <w:r>
        <w:rPr>
          <w:rFonts w:ascii="Times New Roman" w:hAnsi="Times New Roman" w:cs="Times New Roman"/>
          <w:sz w:val="24"/>
          <w:szCs w:val="24"/>
        </w:rPr>
        <w:t>manja</w:t>
      </w:r>
      <w:r w:rsidR="00725380">
        <w:rPr>
          <w:rFonts w:ascii="Times New Roman" w:hAnsi="Times New Roman" w:cs="Times New Roman"/>
          <w:sz w:val="24"/>
          <w:szCs w:val="24"/>
        </w:rPr>
        <w:t xml:space="preserve"> nego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7253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25380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>, ali je najvažnije da KOMAG nastavlja s pozitivnim poslovanjem</w:t>
      </w:r>
      <w:r w:rsidR="004D6003">
        <w:rPr>
          <w:rFonts w:ascii="Times New Roman" w:hAnsi="Times New Roman" w:cs="Times New Roman"/>
          <w:sz w:val="24"/>
          <w:szCs w:val="24"/>
        </w:rPr>
        <w:t>.</w:t>
      </w:r>
      <w:r w:rsidR="00170F89">
        <w:rPr>
          <w:rFonts w:ascii="Times New Roman" w:hAnsi="Times New Roman" w:cs="Times New Roman"/>
          <w:sz w:val="24"/>
          <w:szCs w:val="24"/>
        </w:rPr>
        <w:t xml:space="preserve"> Smatra da ovako pozitivne pokazatelje u poslovanju Društva treba svakako nastaviti i u idućim godini te, po mogućnosti, proširiti pružanje usluga.</w:t>
      </w:r>
    </w:p>
    <w:p w:rsidR="00F64087" w:rsidRPr="00F64087" w:rsidRDefault="00CB3D21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="00F64087">
        <w:rPr>
          <w:rFonts w:ascii="Times New Roman" w:hAnsi="Times New Roman" w:cs="Times New Roman"/>
          <w:sz w:val="24"/>
          <w:szCs w:val="24"/>
        </w:rPr>
        <w:t>,</w:t>
      </w:r>
      <w:r w:rsidR="00F64087" w:rsidRPr="00F64087">
        <w:rPr>
          <w:rFonts w:ascii="Times New Roman" w:hAnsi="Times New Roman" w:cs="Times New Roman"/>
          <w:sz w:val="24"/>
          <w:szCs w:val="24"/>
        </w:rPr>
        <w:t xml:space="preserve">  pohval</w:t>
      </w:r>
      <w:r w:rsidR="00F64087">
        <w:rPr>
          <w:rFonts w:ascii="Times New Roman" w:hAnsi="Times New Roman" w:cs="Times New Roman"/>
          <w:sz w:val="24"/>
          <w:szCs w:val="24"/>
        </w:rPr>
        <w:t xml:space="preserve">juje </w:t>
      </w:r>
      <w:r w:rsidR="00F64087" w:rsidRPr="00F64087">
        <w:rPr>
          <w:rFonts w:ascii="Times New Roman" w:hAnsi="Times New Roman" w:cs="Times New Roman"/>
          <w:sz w:val="24"/>
          <w:szCs w:val="24"/>
        </w:rPr>
        <w:t xml:space="preserve"> rad KOMAG d.o.o.</w:t>
      </w:r>
      <w:r w:rsidR="00F64087">
        <w:rPr>
          <w:rFonts w:ascii="Times New Roman" w:hAnsi="Times New Roman" w:cs="Times New Roman"/>
          <w:sz w:val="24"/>
          <w:szCs w:val="24"/>
        </w:rPr>
        <w:t xml:space="preserve"> u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64087">
        <w:rPr>
          <w:rFonts w:ascii="Times New Roman" w:hAnsi="Times New Roman" w:cs="Times New Roman"/>
          <w:sz w:val="24"/>
          <w:szCs w:val="24"/>
        </w:rPr>
        <w:t>. godini</w:t>
      </w:r>
      <w:r w:rsidR="00F64087" w:rsidRPr="00F64087">
        <w:rPr>
          <w:rFonts w:ascii="Times New Roman" w:hAnsi="Times New Roman" w:cs="Times New Roman"/>
          <w:sz w:val="24"/>
          <w:szCs w:val="24"/>
        </w:rPr>
        <w:t>, te ist</w:t>
      </w:r>
      <w:r w:rsidR="00F64087">
        <w:rPr>
          <w:rFonts w:ascii="Times New Roman" w:hAnsi="Times New Roman" w:cs="Times New Roman"/>
          <w:sz w:val="24"/>
          <w:szCs w:val="24"/>
        </w:rPr>
        <w:t>iče</w:t>
      </w:r>
      <w:r w:rsidR="00F64087" w:rsidRPr="00F64087">
        <w:rPr>
          <w:rFonts w:ascii="Times New Roman" w:hAnsi="Times New Roman" w:cs="Times New Roman"/>
          <w:sz w:val="24"/>
          <w:szCs w:val="24"/>
        </w:rPr>
        <w:t xml:space="preserve"> zadovoljstvo poslovnim pokazateljima</w:t>
      </w:r>
      <w:r w:rsidR="00741CA0">
        <w:rPr>
          <w:rFonts w:ascii="Times New Roman" w:hAnsi="Times New Roman" w:cs="Times New Roman"/>
          <w:sz w:val="24"/>
          <w:szCs w:val="24"/>
        </w:rPr>
        <w:t xml:space="preserve"> kao i izvršenim radovima i uslugama</w:t>
      </w:r>
      <w:r w:rsidR="00F64087" w:rsidRPr="00F64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Smatra da je na poslovanje dosta utjecala i situacija uzrokovana virusom  COVID-19.</w:t>
      </w:r>
      <w:r w:rsidR="00F64087" w:rsidRPr="00F64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D21" w:rsidRDefault="00CB3D21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više nitko nije javio za raspravu,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Izvješće o radu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20</w:t>
      </w:r>
      <w:r w:rsidR="00CB3D2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konstatira da je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AC3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usvojeno</w:t>
      </w:r>
    </w:p>
    <w:p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6003" w:rsidRPr="00B93A60" w:rsidRDefault="004D6003" w:rsidP="004D6003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IZVJEŠĆE O RADU KOMAG d.o.o. MAGADENOVAC U 20</w:t>
      </w:r>
      <w:r w:rsidR="00741CA0">
        <w:rPr>
          <w:rFonts w:ascii="Times New Roman" w:hAnsi="Times New Roman" w:cs="Times New Roman"/>
          <w:i/>
          <w:sz w:val="24"/>
          <w:szCs w:val="24"/>
        </w:rPr>
        <w:t>20</w:t>
      </w:r>
      <w:r w:rsidRPr="00B93A60">
        <w:rPr>
          <w:rFonts w:ascii="Times New Roman" w:hAnsi="Times New Roman" w:cs="Times New Roman"/>
          <w:i/>
          <w:sz w:val="24"/>
          <w:szCs w:val="24"/>
        </w:rPr>
        <w:t xml:space="preserve"> GODINI</w:t>
      </w:r>
    </w:p>
    <w:p w:rsidR="004D6003" w:rsidRPr="00170F89" w:rsidRDefault="004D6003" w:rsidP="004D6003">
      <w:pPr>
        <w:pStyle w:val="Bezproreda"/>
        <w:rPr>
          <w:rFonts w:ascii="Times New Roman" w:hAnsi="Times New Roman" w:cs="Times New Roman"/>
          <w:i/>
          <w:sz w:val="16"/>
          <w:szCs w:val="16"/>
        </w:rPr>
      </w:pPr>
    </w:p>
    <w:p w:rsidR="004D6003" w:rsidRPr="00643FBD" w:rsidRDefault="004D6003" w:rsidP="004D6003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 xml:space="preserve">Točka 3.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6003">
        <w:rPr>
          <w:rFonts w:ascii="Times New Roman" w:hAnsi="Times New Roman" w:cs="Times New Roman"/>
          <w:b/>
          <w:sz w:val="24"/>
          <w:szCs w:val="24"/>
        </w:rPr>
        <w:t>Donošenje Odluke o utvrđivanju godišnjeg financijskog izvještaja za 20</w:t>
      </w:r>
      <w:r w:rsidR="00741CA0">
        <w:rPr>
          <w:rFonts w:ascii="Times New Roman" w:hAnsi="Times New Roman" w:cs="Times New Roman"/>
          <w:b/>
          <w:sz w:val="24"/>
          <w:szCs w:val="24"/>
        </w:rPr>
        <w:t>20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4D6003">
        <w:rPr>
          <w:rFonts w:ascii="Times New Roman" w:hAnsi="Times New Roman" w:cs="Times New Roman"/>
          <w:b/>
          <w:sz w:val="24"/>
          <w:szCs w:val="24"/>
        </w:rPr>
        <w:t>odinu</w:t>
      </w:r>
    </w:p>
    <w:p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D6003" w:rsidRDefault="004D6003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</w:t>
      </w:r>
      <w:r w:rsidR="009E7F00">
        <w:rPr>
          <w:rFonts w:ascii="Times New Roman" w:hAnsi="Times New Roman" w:cs="Times New Roman"/>
          <w:sz w:val="24"/>
          <w:szCs w:val="24"/>
        </w:rPr>
        <w:t xml:space="preserve"> rekao je da je p</w:t>
      </w:r>
      <w:r w:rsidRPr="004D6003">
        <w:rPr>
          <w:rFonts w:ascii="Times New Roman" w:hAnsi="Times New Roman" w:cs="Times New Roman"/>
          <w:sz w:val="24"/>
          <w:szCs w:val="24"/>
        </w:rPr>
        <w:t>rijedlog Odluke o utvrđivanju godišnjeg financijskog izvještaja za 20</w:t>
      </w:r>
      <w:r w:rsidR="00741CA0">
        <w:rPr>
          <w:rFonts w:ascii="Times New Roman" w:hAnsi="Times New Roman" w:cs="Times New Roman"/>
          <w:sz w:val="24"/>
          <w:szCs w:val="24"/>
        </w:rPr>
        <w:t>20</w:t>
      </w:r>
      <w:r w:rsidRPr="004D6003">
        <w:rPr>
          <w:rFonts w:ascii="Times New Roman" w:hAnsi="Times New Roman" w:cs="Times New Roman"/>
          <w:sz w:val="24"/>
          <w:szCs w:val="24"/>
        </w:rPr>
        <w:t xml:space="preserve">. </w:t>
      </w:r>
      <w:r w:rsidR="009E7F00">
        <w:rPr>
          <w:rFonts w:ascii="Times New Roman" w:hAnsi="Times New Roman" w:cs="Times New Roman"/>
          <w:sz w:val="24"/>
          <w:szCs w:val="24"/>
        </w:rPr>
        <w:t>g</w:t>
      </w:r>
      <w:r w:rsidRPr="004D6003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dostavljen svim članovima Skupštine u pisanom obliku</w:t>
      </w:r>
      <w:r w:rsidR="009E7F00">
        <w:rPr>
          <w:rFonts w:ascii="Times New Roman" w:hAnsi="Times New Roman" w:cs="Times New Roman"/>
          <w:sz w:val="24"/>
          <w:szCs w:val="24"/>
        </w:rPr>
        <w:t xml:space="preserve"> te je dao riječ direktorici Društva koja je ponovila da se iz prethodne točke vide financijski rezultati na kraju 20</w:t>
      </w:r>
      <w:r w:rsidR="00741CA0">
        <w:rPr>
          <w:rFonts w:ascii="Times New Roman" w:hAnsi="Times New Roman" w:cs="Times New Roman"/>
          <w:sz w:val="24"/>
          <w:szCs w:val="24"/>
        </w:rPr>
        <w:t>20</w:t>
      </w:r>
      <w:r w:rsidR="009E7F00">
        <w:rPr>
          <w:rFonts w:ascii="Times New Roman" w:hAnsi="Times New Roman" w:cs="Times New Roman"/>
          <w:sz w:val="24"/>
          <w:szCs w:val="24"/>
        </w:rPr>
        <w:t xml:space="preserve">. godine te naglasila da će Ivana Perić koja vodi </w:t>
      </w:r>
      <w:r w:rsidR="00170F89">
        <w:rPr>
          <w:rFonts w:ascii="Times New Roman" w:hAnsi="Times New Roman" w:cs="Times New Roman"/>
          <w:sz w:val="24"/>
          <w:szCs w:val="24"/>
        </w:rPr>
        <w:t>financijsko poslovanje</w:t>
      </w:r>
      <w:r w:rsidR="009E7F00">
        <w:rPr>
          <w:rFonts w:ascii="Times New Roman" w:hAnsi="Times New Roman" w:cs="Times New Roman"/>
          <w:sz w:val="24"/>
          <w:szCs w:val="24"/>
        </w:rPr>
        <w:t xml:space="preserve"> Društva detaljnije obrazložiti stavke godišnjeg financijskog izvješća</w:t>
      </w:r>
      <w:r w:rsidR="006F73C1">
        <w:rPr>
          <w:rFonts w:ascii="Times New Roman" w:hAnsi="Times New Roman" w:cs="Times New Roman"/>
          <w:sz w:val="24"/>
          <w:szCs w:val="24"/>
        </w:rPr>
        <w:t>(bilance i računa dobiti i gubitka)</w:t>
      </w:r>
      <w:r w:rsidR="009E7F00">
        <w:rPr>
          <w:rFonts w:ascii="Times New Roman" w:hAnsi="Times New Roman" w:cs="Times New Roman"/>
          <w:sz w:val="24"/>
          <w:szCs w:val="24"/>
        </w:rPr>
        <w:t>.</w:t>
      </w:r>
    </w:p>
    <w:p w:rsidR="009E7F00" w:rsidRPr="00643FBD" w:rsidRDefault="009E7F00" w:rsidP="004D6003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9E7F00" w:rsidRDefault="00CA60F9" w:rsidP="004D600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Perić</w:t>
      </w:r>
      <w:r w:rsidR="00EB6F4A">
        <w:rPr>
          <w:rFonts w:ascii="Times New Roman" w:hAnsi="Times New Roman" w:cs="Times New Roman"/>
          <w:sz w:val="24"/>
          <w:szCs w:val="24"/>
        </w:rPr>
        <w:t xml:space="preserve"> između ostalog </w:t>
      </w:r>
      <w:r>
        <w:rPr>
          <w:rFonts w:ascii="Times New Roman" w:hAnsi="Times New Roman" w:cs="Times New Roman"/>
          <w:sz w:val="24"/>
          <w:szCs w:val="24"/>
        </w:rPr>
        <w:t xml:space="preserve"> iznosi</w:t>
      </w:r>
      <w:r w:rsidR="00EB6F4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slijedeće</w:t>
      </w:r>
      <w:r w:rsidR="00170F89">
        <w:rPr>
          <w:rFonts w:ascii="Times New Roman" w:hAnsi="Times New Roman" w:cs="Times New Roman"/>
          <w:sz w:val="24"/>
          <w:szCs w:val="24"/>
        </w:rPr>
        <w:t xml:space="preserve"> financijske podatke: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F9" w:rsidRDefault="00CA60F9" w:rsidP="005117F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Bilanca sa zbrojem aktive, odnosno pasive </w:t>
      </w:r>
      <w:r w:rsidR="005117F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7F0E">
        <w:rPr>
          <w:rFonts w:ascii="Times New Roman" w:hAnsi="Times New Roman" w:cs="Times New Roman"/>
          <w:sz w:val="24"/>
          <w:szCs w:val="24"/>
        </w:rPr>
        <w:t>550.892</w:t>
      </w:r>
      <w:r w:rsidR="005117F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A60F9" w:rsidRDefault="00CA60F9" w:rsidP="005117F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Račun dobiti i gubitka s pozicijama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A60F9" w:rsidRDefault="00CA60F9" w:rsidP="005117F5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ukupni prihodi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</w:t>
      </w:r>
      <w:r w:rsidR="00677F0E">
        <w:rPr>
          <w:rFonts w:ascii="Times New Roman" w:hAnsi="Times New Roman" w:cs="Times New Roman"/>
          <w:sz w:val="24"/>
          <w:szCs w:val="24"/>
        </w:rPr>
        <w:t>581.102</w:t>
      </w:r>
      <w:r w:rsidR="005117F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A60F9" w:rsidRDefault="00CA60F9" w:rsidP="005117F5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ukupni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</w:t>
      </w:r>
      <w:r w:rsidR="00677F0E">
        <w:rPr>
          <w:rFonts w:ascii="Times New Roman" w:hAnsi="Times New Roman" w:cs="Times New Roman"/>
          <w:sz w:val="24"/>
          <w:szCs w:val="24"/>
        </w:rPr>
        <w:t>566.508</w:t>
      </w:r>
      <w:r w:rsidR="005117F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A60F9" w:rsidRDefault="00CA60F9" w:rsidP="005117F5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dobit prije oporezivanja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  </w:t>
      </w:r>
      <w:r w:rsidR="00677F0E">
        <w:rPr>
          <w:rFonts w:ascii="Times New Roman" w:hAnsi="Times New Roman" w:cs="Times New Roman"/>
          <w:sz w:val="24"/>
          <w:szCs w:val="24"/>
        </w:rPr>
        <w:t>2.802</w:t>
      </w:r>
      <w:r w:rsidR="005117F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A60F9" w:rsidRDefault="00CA60F9" w:rsidP="005117F5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porez na dobit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    </w:t>
      </w:r>
      <w:r w:rsidR="00677F0E">
        <w:rPr>
          <w:rFonts w:ascii="Times New Roman" w:hAnsi="Times New Roman" w:cs="Times New Roman"/>
          <w:sz w:val="24"/>
          <w:szCs w:val="24"/>
        </w:rPr>
        <w:t xml:space="preserve"> 426 </w:t>
      </w:r>
      <w:r w:rsidR="005117F5">
        <w:rPr>
          <w:rFonts w:ascii="Times New Roman" w:hAnsi="Times New Roman" w:cs="Times New Roman"/>
          <w:sz w:val="24"/>
          <w:szCs w:val="24"/>
        </w:rPr>
        <w:t>kn</w:t>
      </w:r>
    </w:p>
    <w:p w:rsidR="00CA60F9" w:rsidRDefault="00CA60F9" w:rsidP="005117F5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dobit nakon oporezivanja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 </w:t>
      </w:r>
      <w:r w:rsidR="005117F5">
        <w:rPr>
          <w:rFonts w:ascii="Times New Roman" w:hAnsi="Times New Roman" w:cs="Times New Roman"/>
          <w:sz w:val="24"/>
          <w:szCs w:val="24"/>
        </w:rPr>
        <w:t xml:space="preserve"> </w:t>
      </w:r>
      <w:r w:rsidR="00677F0E">
        <w:rPr>
          <w:rFonts w:ascii="Times New Roman" w:hAnsi="Times New Roman" w:cs="Times New Roman"/>
          <w:sz w:val="24"/>
          <w:szCs w:val="24"/>
        </w:rPr>
        <w:t xml:space="preserve">2.376 </w:t>
      </w:r>
      <w:r w:rsidR="005117F5">
        <w:rPr>
          <w:rFonts w:ascii="Times New Roman" w:hAnsi="Times New Roman" w:cs="Times New Roman"/>
          <w:sz w:val="24"/>
          <w:szCs w:val="24"/>
        </w:rPr>
        <w:t>kn</w:t>
      </w:r>
    </w:p>
    <w:p w:rsidR="00CA60F9" w:rsidRDefault="00CA60F9" w:rsidP="005117F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Bilješke uz temeljne financijske izvještaje </w:t>
      </w:r>
    </w:p>
    <w:p w:rsidR="00CA60F9" w:rsidRPr="00643FBD" w:rsidRDefault="00CA60F9" w:rsidP="004D6003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5117F5" w:rsidRDefault="00BE33CA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detaljnog izlaganja </w:t>
      </w:r>
      <w:r w:rsidR="0066577A">
        <w:rPr>
          <w:rFonts w:ascii="Times New Roman" w:hAnsi="Times New Roman" w:cs="Times New Roman"/>
          <w:sz w:val="24"/>
          <w:szCs w:val="24"/>
        </w:rPr>
        <w:t xml:space="preserve">Ivane Perić, </w:t>
      </w:r>
      <w:r w:rsidR="005117F5"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 w:rsidR="005117F5">
        <w:rPr>
          <w:rFonts w:ascii="Times New Roman" w:hAnsi="Times New Roman" w:cs="Times New Roman"/>
          <w:sz w:val="24"/>
          <w:szCs w:val="24"/>
        </w:rPr>
        <w:t xml:space="preserve"> Skupštine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CA0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="00741CA0"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7F5">
        <w:rPr>
          <w:rFonts w:ascii="Times New Roman" w:hAnsi="Times New Roman" w:cs="Times New Roman"/>
          <w:sz w:val="24"/>
          <w:szCs w:val="24"/>
        </w:rPr>
        <w:t>otvorio je raspravu.</w:t>
      </w:r>
    </w:p>
    <w:p w:rsidR="00896B81" w:rsidRPr="00643FBD" w:rsidRDefault="00896B81" w:rsidP="00896B8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725380" w:rsidRDefault="00677F0E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117F5">
        <w:rPr>
          <w:rFonts w:ascii="Times New Roman" w:hAnsi="Times New Roman" w:cs="Times New Roman"/>
          <w:sz w:val="24"/>
          <w:szCs w:val="24"/>
        </w:rPr>
        <w:t xml:space="preserve">ahvaljuje se na detaljnom obrazlaganju svih </w:t>
      </w:r>
      <w:r w:rsidR="009550C9">
        <w:rPr>
          <w:rFonts w:ascii="Times New Roman" w:hAnsi="Times New Roman" w:cs="Times New Roman"/>
          <w:sz w:val="24"/>
          <w:szCs w:val="24"/>
        </w:rPr>
        <w:t xml:space="preserve">stavki te zaključuje da je dobit možda </w:t>
      </w:r>
      <w:r w:rsidR="0066577A">
        <w:rPr>
          <w:rFonts w:ascii="Times New Roman" w:hAnsi="Times New Roman" w:cs="Times New Roman"/>
          <w:sz w:val="24"/>
          <w:szCs w:val="24"/>
        </w:rPr>
        <w:t>manja od očekivane</w:t>
      </w:r>
      <w:r w:rsidR="009550C9">
        <w:rPr>
          <w:rFonts w:ascii="Times New Roman" w:hAnsi="Times New Roman" w:cs="Times New Roman"/>
          <w:sz w:val="24"/>
          <w:szCs w:val="24"/>
        </w:rPr>
        <w:t>, ali</w:t>
      </w:r>
      <w:r w:rsidR="00372CBC">
        <w:rPr>
          <w:rFonts w:ascii="Times New Roman" w:hAnsi="Times New Roman" w:cs="Times New Roman"/>
          <w:sz w:val="24"/>
          <w:szCs w:val="24"/>
        </w:rPr>
        <w:t xml:space="preserve">, što je </w:t>
      </w:r>
      <w:r w:rsidR="00725380">
        <w:rPr>
          <w:rFonts w:ascii="Times New Roman" w:hAnsi="Times New Roman" w:cs="Times New Roman"/>
          <w:sz w:val="24"/>
          <w:szCs w:val="24"/>
        </w:rPr>
        <w:t xml:space="preserve">najvažnije, </w:t>
      </w:r>
      <w:r w:rsidR="009550C9">
        <w:rPr>
          <w:rFonts w:ascii="Times New Roman" w:hAnsi="Times New Roman" w:cs="Times New Roman"/>
          <w:sz w:val="24"/>
          <w:szCs w:val="24"/>
        </w:rPr>
        <w:t xml:space="preserve"> pokazuje pozitivno poslovanje Društva</w:t>
      </w:r>
      <w:r w:rsidR="0066577A">
        <w:rPr>
          <w:rFonts w:ascii="Times New Roman" w:hAnsi="Times New Roman" w:cs="Times New Roman"/>
          <w:sz w:val="24"/>
          <w:szCs w:val="24"/>
        </w:rPr>
        <w:t xml:space="preserve"> i u </w:t>
      </w:r>
      <w:r w:rsidR="007253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25380">
        <w:rPr>
          <w:rFonts w:ascii="Times New Roman" w:hAnsi="Times New Roman" w:cs="Times New Roman"/>
          <w:sz w:val="24"/>
          <w:szCs w:val="24"/>
        </w:rPr>
        <w:t>. g</w:t>
      </w:r>
      <w:r w:rsidR="0066577A">
        <w:rPr>
          <w:rFonts w:ascii="Times New Roman" w:hAnsi="Times New Roman" w:cs="Times New Roman"/>
          <w:sz w:val="24"/>
          <w:szCs w:val="24"/>
        </w:rPr>
        <w:t>odini</w:t>
      </w:r>
      <w:r w:rsidR="00725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380" w:rsidRPr="00643FBD" w:rsidRDefault="00725380" w:rsidP="00896B8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9550C9" w:rsidRDefault="00677F0E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 w:rsidR="00725380">
        <w:rPr>
          <w:rFonts w:ascii="Times New Roman" w:hAnsi="Times New Roman" w:cs="Times New Roman"/>
          <w:sz w:val="24"/>
          <w:szCs w:val="24"/>
        </w:rPr>
        <w:t xml:space="preserve"> dodao je da, pozitivnim poslovanjem </w:t>
      </w:r>
      <w:r w:rsidR="00643FBD">
        <w:rPr>
          <w:rFonts w:ascii="Times New Roman" w:hAnsi="Times New Roman" w:cs="Times New Roman"/>
          <w:sz w:val="24"/>
          <w:szCs w:val="24"/>
        </w:rPr>
        <w:t xml:space="preserve">koje se ostvaruje </w:t>
      </w:r>
      <w:r w:rsidR="00725380">
        <w:rPr>
          <w:rFonts w:ascii="Times New Roman" w:hAnsi="Times New Roman" w:cs="Times New Roman"/>
          <w:sz w:val="24"/>
          <w:szCs w:val="24"/>
        </w:rPr>
        <w:t>već nekoliko godina za redom, Društvo opravdava razlog svog osnivanja</w:t>
      </w:r>
      <w:r w:rsidR="00643FBD">
        <w:rPr>
          <w:rFonts w:ascii="Times New Roman" w:hAnsi="Times New Roman" w:cs="Times New Roman"/>
          <w:sz w:val="24"/>
          <w:szCs w:val="24"/>
        </w:rPr>
        <w:t xml:space="preserve"> i djelovanja</w:t>
      </w:r>
      <w:r w:rsidR="007253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B81" w:rsidRPr="00643FBD" w:rsidRDefault="00896B81" w:rsidP="00896B8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5117F5" w:rsidRDefault="009550C9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više nitko nije javio za riječ,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Odluku  </w:t>
      </w:r>
      <w:r w:rsidRPr="009550C9">
        <w:rPr>
          <w:rFonts w:ascii="Times New Roman" w:hAnsi="Times New Roman" w:cs="Times New Roman"/>
          <w:sz w:val="24"/>
          <w:szCs w:val="24"/>
        </w:rPr>
        <w:t>o utvrđivanju godišnjeg financijskog izvještaja za 20</w:t>
      </w:r>
      <w:r w:rsidR="00677F0E">
        <w:rPr>
          <w:rFonts w:ascii="Times New Roman" w:hAnsi="Times New Roman" w:cs="Times New Roman"/>
          <w:sz w:val="24"/>
          <w:szCs w:val="24"/>
        </w:rPr>
        <w:t>20</w:t>
      </w:r>
      <w:r w:rsidRPr="009550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50C9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77A" w:rsidRDefault="0066577A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50C9" w:rsidRDefault="009550C9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utvrđuje da je </w:t>
      </w:r>
      <w:r w:rsidR="00274AC3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donesena </w:t>
      </w:r>
    </w:p>
    <w:p w:rsidR="009550C9" w:rsidRPr="009550C9" w:rsidRDefault="009550C9" w:rsidP="004D60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50C9" w:rsidRPr="00B93A60" w:rsidRDefault="009550C9" w:rsidP="009550C9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ODLUK</w:t>
      </w:r>
      <w:r w:rsidR="00B93A60">
        <w:rPr>
          <w:rFonts w:ascii="Times New Roman" w:hAnsi="Times New Roman" w:cs="Times New Roman"/>
          <w:i/>
          <w:sz w:val="24"/>
          <w:szCs w:val="24"/>
        </w:rPr>
        <w:t>A</w:t>
      </w:r>
      <w:r w:rsidRPr="00B93A60">
        <w:rPr>
          <w:rFonts w:ascii="Times New Roman" w:hAnsi="Times New Roman" w:cs="Times New Roman"/>
          <w:i/>
          <w:sz w:val="24"/>
          <w:szCs w:val="24"/>
        </w:rPr>
        <w:t xml:space="preserve">  O UTVRĐIVANJU GODIŠNJEG FINANCIJSKOG IZVJEŠTAJA ZA 20</w:t>
      </w:r>
      <w:r w:rsidR="00DE157F">
        <w:rPr>
          <w:rFonts w:ascii="Times New Roman" w:hAnsi="Times New Roman" w:cs="Times New Roman"/>
          <w:i/>
          <w:sz w:val="24"/>
          <w:szCs w:val="24"/>
        </w:rPr>
        <w:t>20</w:t>
      </w:r>
      <w:r w:rsidRPr="00B93A60">
        <w:rPr>
          <w:rFonts w:ascii="Times New Roman" w:hAnsi="Times New Roman" w:cs="Times New Roman"/>
          <w:i/>
          <w:sz w:val="24"/>
          <w:szCs w:val="24"/>
        </w:rPr>
        <w:t>. GODINU</w:t>
      </w:r>
    </w:p>
    <w:p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4.   </w:t>
      </w:r>
      <w:r w:rsidRPr="009550C9">
        <w:rPr>
          <w:rFonts w:ascii="Times New Roman" w:hAnsi="Times New Roman" w:cs="Times New Roman"/>
          <w:b/>
          <w:sz w:val="24"/>
          <w:szCs w:val="24"/>
        </w:rPr>
        <w:t>Donošenje Odluke o raspodjeli i uporabi dobiti 20</w:t>
      </w:r>
      <w:r w:rsidR="00677F0E">
        <w:rPr>
          <w:rFonts w:ascii="Times New Roman" w:hAnsi="Times New Roman" w:cs="Times New Roman"/>
          <w:b/>
          <w:sz w:val="24"/>
          <w:szCs w:val="24"/>
        </w:rPr>
        <w:t>20</w:t>
      </w:r>
      <w:r w:rsidRPr="009550C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D48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t>Prijedlog Odluke o raspodjeli i uporabi dobiti 20</w:t>
      </w:r>
      <w:r w:rsidR="00677F0E">
        <w:rPr>
          <w:rFonts w:ascii="Times New Roman" w:hAnsi="Times New Roman" w:cs="Times New Roman"/>
          <w:sz w:val="24"/>
          <w:szCs w:val="24"/>
        </w:rPr>
        <w:t>20</w:t>
      </w:r>
      <w:r w:rsidRPr="009550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50C9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dobili su svi članovi Skupštine u pisanom obliku.</w:t>
      </w:r>
    </w:p>
    <w:p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Odluke dala je direktorica Jasna Živković koja ponavlja da ostvarena dobit u 20</w:t>
      </w:r>
      <w:r w:rsidR="00677F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677F0E">
        <w:rPr>
          <w:rFonts w:ascii="Times New Roman" w:hAnsi="Times New Roman" w:cs="Times New Roman"/>
          <w:sz w:val="24"/>
          <w:szCs w:val="24"/>
        </w:rPr>
        <w:t>2.376,00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677F0E">
        <w:rPr>
          <w:rFonts w:ascii="Times New Roman" w:hAnsi="Times New Roman" w:cs="Times New Roman"/>
          <w:sz w:val="24"/>
          <w:szCs w:val="24"/>
        </w:rPr>
        <w:t>. Zadržana dobit iz prethodnih razdoblja iznosi 113.809 kn te sa dobiti iz prošle poslovne godine čini ukupnu svotu dobiti.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F0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redlaže da </w:t>
      </w:r>
      <w:r w:rsidR="00274AC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dobit </w:t>
      </w:r>
      <w:r w:rsidR="00274AC3">
        <w:rPr>
          <w:rFonts w:ascii="Times New Roman" w:hAnsi="Times New Roman" w:cs="Times New Roman"/>
          <w:sz w:val="24"/>
          <w:szCs w:val="24"/>
        </w:rPr>
        <w:t>zadrži</w:t>
      </w:r>
      <w:r>
        <w:rPr>
          <w:rFonts w:ascii="Times New Roman" w:hAnsi="Times New Roman" w:cs="Times New Roman"/>
          <w:sz w:val="24"/>
          <w:szCs w:val="24"/>
        </w:rPr>
        <w:t xml:space="preserve"> za poslovanje Društva u 20</w:t>
      </w:r>
      <w:r w:rsidR="00725380">
        <w:rPr>
          <w:rFonts w:ascii="Times New Roman" w:hAnsi="Times New Roman" w:cs="Times New Roman"/>
          <w:sz w:val="24"/>
          <w:szCs w:val="24"/>
        </w:rPr>
        <w:t>2</w:t>
      </w:r>
      <w:r w:rsidR="00677F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godini.</w:t>
      </w:r>
      <w:r w:rsidR="00677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Skupštine složili su se s prijedlogom da se ostvarena dobit zadrži u Društvu za daljnje poslovanje te su </w:t>
      </w:r>
      <w:r w:rsidR="00274AC3">
        <w:rPr>
          <w:rFonts w:ascii="Times New Roman" w:hAnsi="Times New Roman" w:cs="Times New Roman"/>
          <w:sz w:val="24"/>
          <w:szCs w:val="24"/>
        </w:rPr>
        <w:t xml:space="preserve">s </w:t>
      </w:r>
      <w:r w:rsidR="00274AC3" w:rsidRPr="0066577A">
        <w:rPr>
          <w:rFonts w:ascii="Times New Roman" w:hAnsi="Times New Roman" w:cs="Times New Roman"/>
          <w:b/>
          <w:sz w:val="24"/>
          <w:szCs w:val="24"/>
        </w:rPr>
        <w:t>dva glasa</w:t>
      </w:r>
      <w:r>
        <w:rPr>
          <w:rFonts w:ascii="Times New Roman" w:hAnsi="Times New Roman" w:cs="Times New Roman"/>
          <w:sz w:val="24"/>
          <w:szCs w:val="24"/>
        </w:rPr>
        <w:t xml:space="preserve"> donijeli </w:t>
      </w:r>
    </w:p>
    <w:p w:rsidR="00AE2EF2" w:rsidRDefault="00AE2EF2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5380" w:rsidRPr="00725380" w:rsidRDefault="00AE2EF2" w:rsidP="00725380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ODLUKU O RASPODJELI I UPORABI DOBITI 20</w:t>
      </w:r>
      <w:r w:rsidR="00AC3485">
        <w:rPr>
          <w:rFonts w:ascii="Times New Roman" w:hAnsi="Times New Roman" w:cs="Times New Roman"/>
          <w:i/>
          <w:sz w:val="24"/>
          <w:szCs w:val="24"/>
        </w:rPr>
        <w:t>20</w:t>
      </w:r>
      <w:r w:rsidRPr="00B93A60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677F0E" w:rsidRDefault="00677F0E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Točka 5.   Različito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01EF9" w:rsidRDefault="00701EF9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prostoriju za sastanke je pozvan Stjepan Živković predsjednik Skupštine i nastavio voditi sjednicu.</w:t>
      </w:r>
      <w:bookmarkStart w:id="0" w:name="_GoBack"/>
      <w:bookmarkEnd w:id="0"/>
    </w:p>
    <w:p w:rsidR="00AE2EF2" w:rsidRDefault="00AE2EF2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pitanja i prijedloga, predsjednik Skupštine zaključio je rad Skupštine u </w:t>
      </w:r>
      <w:r w:rsidR="00701EF9">
        <w:rPr>
          <w:rFonts w:ascii="Times New Roman" w:hAnsi="Times New Roman" w:cs="Times New Roman"/>
          <w:sz w:val="24"/>
          <w:szCs w:val="24"/>
        </w:rPr>
        <w:t>1</w:t>
      </w:r>
      <w:r w:rsidR="00725380">
        <w:rPr>
          <w:rFonts w:ascii="Times New Roman" w:hAnsi="Times New Roman" w:cs="Times New Roman"/>
          <w:sz w:val="24"/>
          <w:szCs w:val="24"/>
        </w:rPr>
        <w:t>5</w:t>
      </w:r>
      <w:r w:rsidR="00701EF9">
        <w:rPr>
          <w:rFonts w:ascii="Times New Roman" w:hAnsi="Times New Roman" w:cs="Times New Roman"/>
          <w:sz w:val="24"/>
          <w:szCs w:val="24"/>
        </w:rPr>
        <w:t>:</w:t>
      </w:r>
      <w:r w:rsidR="00677F0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C44A57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</w:t>
      </w:r>
      <w:r w:rsidR="00677F0E">
        <w:rPr>
          <w:rFonts w:ascii="Times New Roman" w:hAnsi="Times New Roman" w:cs="Times New Roman"/>
          <w:sz w:val="24"/>
          <w:szCs w:val="24"/>
        </w:rPr>
        <w:t>6</w:t>
      </w:r>
      <w:r w:rsidR="00DF12E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77F0E">
        <w:rPr>
          <w:rFonts w:ascii="Times New Roman" w:hAnsi="Times New Roman" w:cs="Times New Roman"/>
          <w:sz w:val="24"/>
          <w:szCs w:val="24"/>
        </w:rPr>
        <w:t>1</w:t>
      </w:r>
      <w:r w:rsidR="00DF1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F12E0">
        <w:rPr>
          <w:rFonts w:ascii="Times New Roman" w:hAnsi="Times New Roman" w:cs="Times New Roman"/>
          <w:sz w:val="24"/>
          <w:szCs w:val="24"/>
        </w:rPr>
        <w:t xml:space="preserve"> </w:t>
      </w:r>
      <w:r w:rsidR="00677F0E">
        <w:rPr>
          <w:rFonts w:ascii="Times New Roman" w:hAnsi="Times New Roman" w:cs="Times New Roman"/>
          <w:sz w:val="24"/>
          <w:szCs w:val="24"/>
        </w:rPr>
        <w:t>43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7F0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7F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77F0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677F0E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E2EF2">
        <w:rPr>
          <w:rFonts w:ascii="Times New Roman" w:hAnsi="Times New Roman" w:cs="Times New Roman"/>
          <w:sz w:val="24"/>
          <w:szCs w:val="24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Skupštine</w:t>
      </w:r>
    </w:p>
    <w:p w:rsidR="004332ED" w:rsidRDefault="006C040B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Perić</w:t>
      </w:r>
      <w:r w:rsidR="0067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F0E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677F0E">
        <w:rPr>
          <w:rFonts w:ascii="Times New Roman" w:hAnsi="Times New Roman" w:cs="Times New Roman"/>
          <w:sz w:val="24"/>
          <w:szCs w:val="24"/>
        </w:rPr>
        <w:t>.</w:t>
      </w:r>
      <w:r w:rsidR="00677F0E">
        <w:rPr>
          <w:rFonts w:ascii="Times New Roman" w:hAnsi="Times New Roman" w:cs="Times New Roman"/>
          <w:sz w:val="24"/>
          <w:szCs w:val="24"/>
        </w:rPr>
        <w:tab/>
      </w:r>
      <w:r w:rsidR="00677F0E">
        <w:rPr>
          <w:rFonts w:ascii="Times New Roman" w:hAnsi="Times New Roman" w:cs="Times New Roman"/>
          <w:sz w:val="24"/>
          <w:szCs w:val="24"/>
        </w:rPr>
        <w:tab/>
      </w:r>
      <w:r w:rsidR="00677F0E">
        <w:rPr>
          <w:rFonts w:ascii="Times New Roman" w:hAnsi="Times New Roman" w:cs="Times New Roman"/>
          <w:sz w:val="24"/>
          <w:szCs w:val="24"/>
        </w:rPr>
        <w:tab/>
      </w:r>
      <w:r w:rsidR="00677F0E">
        <w:rPr>
          <w:rFonts w:ascii="Times New Roman" w:hAnsi="Times New Roman" w:cs="Times New Roman"/>
          <w:sz w:val="24"/>
          <w:szCs w:val="24"/>
        </w:rPr>
        <w:tab/>
      </w:r>
      <w:r w:rsidR="00677F0E">
        <w:rPr>
          <w:rFonts w:ascii="Times New Roman" w:hAnsi="Times New Roman" w:cs="Times New Roman"/>
          <w:sz w:val="24"/>
          <w:szCs w:val="24"/>
        </w:rPr>
        <w:tab/>
      </w:r>
      <w:r w:rsidR="00677F0E">
        <w:rPr>
          <w:rFonts w:ascii="Times New Roman" w:hAnsi="Times New Roman" w:cs="Times New Roman"/>
          <w:sz w:val="24"/>
          <w:szCs w:val="24"/>
        </w:rPr>
        <w:tab/>
      </w:r>
      <w:r w:rsidR="00677F0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E2EF2">
        <w:rPr>
          <w:rFonts w:ascii="Times New Roman" w:hAnsi="Times New Roman" w:cs="Times New Roman"/>
          <w:sz w:val="24"/>
          <w:szCs w:val="24"/>
        </w:rPr>
        <w:t xml:space="preserve">  Stjepan Živković</w:t>
      </w:r>
      <w:r w:rsidR="0081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76F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81576F">
        <w:rPr>
          <w:rFonts w:ascii="Times New Roman" w:hAnsi="Times New Roman" w:cs="Times New Roman"/>
          <w:sz w:val="24"/>
          <w:szCs w:val="24"/>
        </w:rPr>
        <w:t>.</w:t>
      </w:r>
    </w:p>
    <w:p w:rsidR="006D4D5D" w:rsidRDefault="006D4D5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78E0" w:rsidRPr="00C30F40" w:rsidRDefault="00A478E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478E0" w:rsidRPr="00C30F40" w:rsidSect="000935B7">
      <w:pgSz w:w="11906" w:h="16838" w:code="9"/>
      <w:pgMar w:top="1417" w:right="1133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6447"/>
    <w:multiLevelType w:val="hybridMultilevel"/>
    <w:tmpl w:val="0D0279AC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22421"/>
    <w:multiLevelType w:val="hybridMultilevel"/>
    <w:tmpl w:val="98709892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32B6"/>
    <w:multiLevelType w:val="hybridMultilevel"/>
    <w:tmpl w:val="3AEA97C0"/>
    <w:lvl w:ilvl="0" w:tplc="96CA3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11EA9"/>
    <w:multiLevelType w:val="hybridMultilevel"/>
    <w:tmpl w:val="D7E89668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762E5"/>
    <w:multiLevelType w:val="hybridMultilevel"/>
    <w:tmpl w:val="7C765FA0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E62D1"/>
    <w:multiLevelType w:val="hybridMultilevel"/>
    <w:tmpl w:val="50763B54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04AEB"/>
    <w:multiLevelType w:val="hybridMultilevel"/>
    <w:tmpl w:val="493CD748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78E0"/>
    <w:rsid w:val="000603D1"/>
    <w:rsid w:val="00086737"/>
    <w:rsid w:val="000935B7"/>
    <w:rsid w:val="00170F89"/>
    <w:rsid w:val="001B19AE"/>
    <w:rsid w:val="00215A64"/>
    <w:rsid w:val="00245DDE"/>
    <w:rsid w:val="00274AC3"/>
    <w:rsid w:val="00286911"/>
    <w:rsid w:val="00347E35"/>
    <w:rsid w:val="00372CBC"/>
    <w:rsid w:val="0038718B"/>
    <w:rsid w:val="003A5AF5"/>
    <w:rsid w:val="003F713E"/>
    <w:rsid w:val="00403C0C"/>
    <w:rsid w:val="004066F9"/>
    <w:rsid w:val="004332ED"/>
    <w:rsid w:val="004528D1"/>
    <w:rsid w:val="004727E5"/>
    <w:rsid w:val="00491CC4"/>
    <w:rsid w:val="004A7370"/>
    <w:rsid w:val="004D6003"/>
    <w:rsid w:val="005117F5"/>
    <w:rsid w:val="005C36F1"/>
    <w:rsid w:val="00643FBD"/>
    <w:rsid w:val="006515B2"/>
    <w:rsid w:val="0066577A"/>
    <w:rsid w:val="006668A0"/>
    <w:rsid w:val="00677F0E"/>
    <w:rsid w:val="00690B30"/>
    <w:rsid w:val="006C040B"/>
    <w:rsid w:val="006C358D"/>
    <w:rsid w:val="006D4D5D"/>
    <w:rsid w:val="006F73C1"/>
    <w:rsid w:val="00701EF9"/>
    <w:rsid w:val="00712CE0"/>
    <w:rsid w:val="00712E8C"/>
    <w:rsid w:val="00725380"/>
    <w:rsid w:val="007338E1"/>
    <w:rsid w:val="00741CA0"/>
    <w:rsid w:val="007C2167"/>
    <w:rsid w:val="007D46F6"/>
    <w:rsid w:val="007F1634"/>
    <w:rsid w:val="00807847"/>
    <w:rsid w:val="0081576F"/>
    <w:rsid w:val="00843419"/>
    <w:rsid w:val="0084556B"/>
    <w:rsid w:val="00896B81"/>
    <w:rsid w:val="008C6B82"/>
    <w:rsid w:val="008E4A7B"/>
    <w:rsid w:val="009550C9"/>
    <w:rsid w:val="009B3E62"/>
    <w:rsid w:val="009E7F00"/>
    <w:rsid w:val="00A478E0"/>
    <w:rsid w:val="00AC0DA8"/>
    <w:rsid w:val="00AC3485"/>
    <w:rsid w:val="00AE2EF2"/>
    <w:rsid w:val="00AE6C72"/>
    <w:rsid w:val="00AF358C"/>
    <w:rsid w:val="00B17C56"/>
    <w:rsid w:val="00B93A60"/>
    <w:rsid w:val="00BC5C45"/>
    <w:rsid w:val="00BE31BF"/>
    <w:rsid w:val="00BE33CA"/>
    <w:rsid w:val="00BF76BE"/>
    <w:rsid w:val="00C30F40"/>
    <w:rsid w:val="00C44A57"/>
    <w:rsid w:val="00C459F8"/>
    <w:rsid w:val="00CA60F9"/>
    <w:rsid w:val="00CB3D21"/>
    <w:rsid w:val="00CD58AB"/>
    <w:rsid w:val="00D134D4"/>
    <w:rsid w:val="00D75AD8"/>
    <w:rsid w:val="00DB470A"/>
    <w:rsid w:val="00DE157F"/>
    <w:rsid w:val="00DE174D"/>
    <w:rsid w:val="00DF12E0"/>
    <w:rsid w:val="00DF1E3E"/>
    <w:rsid w:val="00E15B06"/>
    <w:rsid w:val="00E16A25"/>
    <w:rsid w:val="00E51C8F"/>
    <w:rsid w:val="00EB6F4A"/>
    <w:rsid w:val="00ED48C9"/>
    <w:rsid w:val="00F64087"/>
    <w:rsid w:val="00FC3484"/>
    <w:rsid w:val="00F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0F4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12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74DBF-88D2-45B8-9E28-D4B42C2F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2252</Words>
  <Characters>12839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28</cp:revision>
  <cp:lastPrinted>2021-07-13T09:58:00Z</cp:lastPrinted>
  <dcterms:created xsi:type="dcterms:W3CDTF">2019-06-05T13:10:00Z</dcterms:created>
  <dcterms:modified xsi:type="dcterms:W3CDTF">2021-07-13T11:15:00Z</dcterms:modified>
</cp:coreProperties>
</file>