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B91E" w14:textId="77777777"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B0DA19" wp14:editId="20ABD065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FD760F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14:paraId="6AA70632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14:paraId="24A5A9D2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Telefax: 031/647-123;                       </w:t>
      </w:r>
    </w:p>
    <w:p w14:paraId="0270A839" w14:textId="77777777"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il: </w:t>
      </w:r>
      <w:hyperlink r:id="rId6" w:history="1">
        <w:r w:rsidRPr="00E43345">
          <w:rPr>
            <w:rStyle w:val="Hyperlink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yperlink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14:paraId="36F23866" w14:textId="77777777" w:rsidR="0058532E" w:rsidRDefault="0058532E">
      <w:pPr>
        <w:rPr>
          <w:sz w:val="16"/>
          <w:szCs w:val="16"/>
        </w:rPr>
      </w:pPr>
    </w:p>
    <w:p w14:paraId="056A628C" w14:textId="77777777"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4E430E">
        <w:rPr>
          <w:rFonts w:ascii="Times New Roman" w:hAnsi="Times New Roman" w:cs="Times New Roman"/>
          <w:sz w:val="24"/>
          <w:szCs w:val="24"/>
        </w:rPr>
        <w:t>05-2023-44</w:t>
      </w:r>
    </w:p>
    <w:p w14:paraId="5D5355E5" w14:textId="77777777"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U Magadenovcu,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4E430E">
        <w:rPr>
          <w:rFonts w:ascii="Times New Roman" w:hAnsi="Times New Roman" w:cs="Times New Roman"/>
          <w:sz w:val="24"/>
          <w:szCs w:val="24"/>
        </w:rPr>
        <w:t>18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14F34">
        <w:rPr>
          <w:rFonts w:ascii="Times New Roman" w:hAnsi="Times New Roman" w:cs="Times New Roman"/>
          <w:sz w:val="24"/>
          <w:szCs w:val="24"/>
        </w:rPr>
        <w:t>svibnja</w:t>
      </w:r>
      <w:r w:rsidR="00E71BBF">
        <w:rPr>
          <w:rFonts w:ascii="Times New Roman" w:hAnsi="Times New Roman" w:cs="Times New Roman"/>
          <w:sz w:val="24"/>
          <w:szCs w:val="24"/>
        </w:rPr>
        <w:t xml:space="preserve">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4E430E">
        <w:rPr>
          <w:rFonts w:ascii="Times New Roman" w:hAnsi="Times New Roman" w:cs="Times New Roman"/>
          <w:sz w:val="24"/>
          <w:szCs w:val="24"/>
        </w:rPr>
        <w:t>3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9741E">
        <w:rPr>
          <w:rFonts w:ascii="Times New Roman" w:hAnsi="Times New Roman" w:cs="Times New Roman"/>
          <w:sz w:val="24"/>
          <w:szCs w:val="24"/>
        </w:rPr>
        <w:t>g</w:t>
      </w:r>
      <w:r w:rsidR="00E71BBF">
        <w:rPr>
          <w:rFonts w:ascii="Times New Roman" w:hAnsi="Times New Roman" w:cs="Times New Roman"/>
          <w:sz w:val="24"/>
          <w:szCs w:val="24"/>
        </w:rPr>
        <w:t>odine</w:t>
      </w:r>
    </w:p>
    <w:p w14:paraId="61132581" w14:textId="77777777" w:rsidR="00496DFD" w:rsidRPr="0009741E" w:rsidRDefault="0009741E" w:rsidP="0009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  <w:r w:rsidRPr="0009741E">
        <w:rPr>
          <w:rFonts w:ascii="Times New Roman" w:hAnsi="Times New Roman" w:cs="Times New Roman"/>
          <w:sz w:val="24"/>
          <w:szCs w:val="24"/>
        </w:rPr>
        <w:t>:</w:t>
      </w:r>
    </w:p>
    <w:p w14:paraId="3692B49C" w14:textId="77777777" w:rsidR="008856AF" w:rsidRDefault="0009741E" w:rsidP="0009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                                                                                                                                                                                                     </w:t>
      </w:r>
      <w:r w:rsidR="008856A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52789FB" w14:textId="77777777" w:rsidR="0009741E" w:rsidRDefault="008856AF" w:rsidP="000974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9741E" w:rsidRPr="0009741E">
        <w:rPr>
          <w:rFonts w:ascii="Times New Roman" w:hAnsi="Times New Roman" w:cs="Times New Roman"/>
          <w:sz w:val="24"/>
          <w:szCs w:val="24"/>
        </w:rPr>
        <w:t>Marin Lisec, član</w:t>
      </w:r>
    </w:p>
    <w:p w14:paraId="48E53CB2" w14:textId="77777777" w:rsidR="0009741E" w:rsidRPr="0009741E" w:rsidRDefault="008856AF" w:rsidP="000974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Tomislav Kusturić, član</w:t>
      </w:r>
    </w:p>
    <w:p w14:paraId="1D5662B1" w14:textId="77777777" w:rsidR="00EA0F87" w:rsidRPr="00EA0F87" w:rsidRDefault="00EA0F87" w:rsidP="00EA0F87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1614D49B" w14:textId="77777777" w:rsidR="00642ED9" w:rsidRDefault="00642ED9" w:rsidP="00EA0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CE98B" w14:textId="77777777" w:rsidR="00DD7C9C" w:rsidRDefault="00496DFD" w:rsidP="00EA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52/00, 118/03, 107/07, 146/08, 137/09, 125/11, 152/11, 111/12, 68/13, 110/15</w:t>
      </w:r>
      <w:r w:rsidR="004E430E">
        <w:rPr>
          <w:rFonts w:ascii="Times New Roman" w:hAnsi="Times New Roman" w:cs="Times New Roman"/>
          <w:sz w:val="24"/>
          <w:szCs w:val="24"/>
        </w:rPr>
        <w:t>,</w:t>
      </w:r>
      <w:r w:rsidR="00DD7C9C">
        <w:rPr>
          <w:rFonts w:ascii="Times New Roman" w:hAnsi="Times New Roman" w:cs="Times New Roman"/>
          <w:sz w:val="24"/>
          <w:szCs w:val="24"/>
        </w:rPr>
        <w:t xml:space="preserve"> 40/19</w:t>
      </w:r>
      <w:r w:rsidR="004E430E">
        <w:rPr>
          <w:rFonts w:ascii="Times New Roman" w:hAnsi="Times New Roman" w:cs="Times New Roman"/>
          <w:sz w:val="24"/>
          <w:szCs w:val="24"/>
        </w:rPr>
        <w:t>, 34/2, 114/22 i 18/23</w:t>
      </w:r>
      <w:r w:rsidR="00DD7C9C">
        <w:rPr>
          <w:rFonts w:ascii="Times New Roman" w:hAnsi="Times New Roman" w:cs="Times New Roman"/>
          <w:sz w:val="24"/>
          <w:szCs w:val="24"/>
        </w:rPr>
        <w:t xml:space="preserve">) i članka 4.  Pravilnika o unutarnjem ustrojstvu i radnim odnosima u „KOMAG“ d.o.o. Magadenovac, uprava društva </w:t>
      </w:r>
    </w:p>
    <w:p w14:paraId="2E084BEB" w14:textId="77777777"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14:paraId="0F5548B8" w14:textId="77777777"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Magadenovac,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14:paraId="55D38638" w14:textId="77777777" w:rsidR="0009741E" w:rsidRPr="0009741E" w:rsidRDefault="004E430E" w:rsidP="000974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23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14F34">
        <w:rPr>
          <w:rFonts w:ascii="Times New Roman" w:hAnsi="Times New Roman" w:cs="Times New Roman"/>
          <w:b/>
          <w:sz w:val="24"/>
          <w:szCs w:val="24"/>
          <w:u w:val="single"/>
        </w:rPr>
        <w:t>svibnja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</w:t>
      </w:r>
      <w:r w:rsidR="00014F3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3268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utorak</w:t>
      </w:r>
      <w:r w:rsidR="0009741E" w:rsidRPr="00EA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2131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14:paraId="2ED10835" w14:textId="77777777"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Skupština će se održati u Magadenovcu, Glavna 1.</w:t>
      </w:r>
    </w:p>
    <w:p w14:paraId="2434A861" w14:textId="77777777"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14:paraId="132C63E3" w14:textId="77777777" w:rsidR="009B7E71" w:rsidRDefault="0009741E" w:rsidP="009B7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2900BC5B" w14:textId="77777777" w:rsidR="009B7E71" w:rsidRDefault="004E430E" w:rsidP="009B7E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7E71">
        <w:rPr>
          <w:rFonts w:ascii="Times New Roman" w:hAnsi="Times New Roman" w:cs="Times New Roman"/>
          <w:sz w:val="24"/>
          <w:szCs w:val="24"/>
        </w:rPr>
        <w:t>. Razmatranje i usvajanje Izvješća o radu KOMAG d.o.o. Magadenovac za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7E71">
        <w:rPr>
          <w:rFonts w:ascii="Times New Roman" w:hAnsi="Times New Roman" w:cs="Times New Roman"/>
          <w:sz w:val="24"/>
          <w:szCs w:val="24"/>
        </w:rPr>
        <w:t>.  godinu</w:t>
      </w:r>
    </w:p>
    <w:p w14:paraId="1C46AE13" w14:textId="0D9EC4B8" w:rsidR="009B7E71" w:rsidRDefault="004E430E" w:rsidP="009B7E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7E71">
        <w:rPr>
          <w:rFonts w:ascii="Times New Roman" w:hAnsi="Times New Roman" w:cs="Times New Roman"/>
          <w:sz w:val="24"/>
          <w:szCs w:val="24"/>
        </w:rPr>
        <w:t>. Donošenje Odluke o utvrđivanju godišnjeg financijskog izvještaja za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 w:rsidR="00C1544B">
        <w:rPr>
          <w:rFonts w:ascii="Times New Roman" w:hAnsi="Times New Roman" w:cs="Times New Roman"/>
          <w:sz w:val="24"/>
          <w:szCs w:val="24"/>
        </w:rPr>
        <w:t>2</w:t>
      </w:r>
      <w:r w:rsidR="009B7E71">
        <w:rPr>
          <w:rFonts w:ascii="Times New Roman" w:hAnsi="Times New Roman" w:cs="Times New Roman"/>
          <w:sz w:val="24"/>
          <w:szCs w:val="24"/>
        </w:rPr>
        <w:t>. godinu</w:t>
      </w:r>
    </w:p>
    <w:p w14:paraId="5E90DF86" w14:textId="173B304F" w:rsidR="009B7E71" w:rsidRDefault="004E430E" w:rsidP="009B7E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E71">
        <w:rPr>
          <w:rFonts w:ascii="Times New Roman" w:hAnsi="Times New Roman" w:cs="Times New Roman"/>
          <w:sz w:val="24"/>
          <w:szCs w:val="24"/>
        </w:rPr>
        <w:t>. Donošenje Odluke o raspodjeli dobiti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 w:rsidR="00C1544B">
        <w:rPr>
          <w:rFonts w:ascii="Times New Roman" w:hAnsi="Times New Roman" w:cs="Times New Roman"/>
          <w:sz w:val="24"/>
          <w:szCs w:val="24"/>
        </w:rPr>
        <w:t>2</w:t>
      </w:r>
      <w:r w:rsidR="009B7E71">
        <w:rPr>
          <w:rFonts w:ascii="Times New Roman" w:hAnsi="Times New Roman" w:cs="Times New Roman"/>
          <w:sz w:val="24"/>
          <w:szCs w:val="24"/>
        </w:rPr>
        <w:t>. godine</w:t>
      </w:r>
    </w:p>
    <w:p w14:paraId="76DC0299" w14:textId="77777777" w:rsidR="009B7E71" w:rsidRDefault="004E430E" w:rsidP="009B7E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7E71">
        <w:rPr>
          <w:rFonts w:ascii="Times New Roman" w:hAnsi="Times New Roman" w:cs="Times New Roman"/>
          <w:sz w:val="24"/>
          <w:szCs w:val="24"/>
        </w:rPr>
        <w:t>. Različito</w:t>
      </w:r>
    </w:p>
    <w:p w14:paraId="715CAF80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14:paraId="0BC5AE86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14:paraId="39C5093F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14:paraId="57008310" w14:textId="77777777" w:rsidR="00496DFD" w:rsidRPr="009B7E71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C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DIREKTORICA: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</w:t>
      </w:r>
      <w:r w:rsidR="008856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Jasna Živković, ing.građ.</w:t>
      </w:r>
      <w:r w:rsidR="009C3B30">
        <w:rPr>
          <w:rFonts w:ascii="Times New Roman" w:hAnsi="Times New Roman" w:cs="Times New Roman"/>
          <w:sz w:val="24"/>
          <w:szCs w:val="24"/>
        </w:rPr>
        <w:t>, v.r.</w:t>
      </w:r>
    </w:p>
    <w:sectPr w:rsidR="00496DFD" w:rsidRPr="009B7E71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43F"/>
    <w:rsid w:val="00000118"/>
    <w:rsid w:val="00014F34"/>
    <w:rsid w:val="00033603"/>
    <w:rsid w:val="0003431B"/>
    <w:rsid w:val="000567D4"/>
    <w:rsid w:val="00057276"/>
    <w:rsid w:val="0009741E"/>
    <w:rsid w:val="000D443F"/>
    <w:rsid w:val="000D7019"/>
    <w:rsid w:val="000E49AF"/>
    <w:rsid w:val="00134E0A"/>
    <w:rsid w:val="001466F2"/>
    <w:rsid w:val="00225DC4"/>
    <w:rsid w:val="00286911"/>
    <w:rsid w:val="002875D1"/>
    <w:rsid w:val="002B2013"/>
    <w:rsid w:val="002D27CC"/>
    <w:rsid w:val="00315B1B"/>
    <w:rsid w:val="003268B0"/>
    <w:rsid w:val="0039649E"/>
    <w:rsid w:val="00413651"/>
    <w:rsid w:val="00496DFD"/>
    <w:rsid w:val="004E430E"/>
    <w:rsid w:val="004F0573"/>
    <w:rsid w:val="00513632"/>
    <w:rsid w:val="00523D79"/>
    <w:rsid w:val="00550931"/>
    <w:rsid w:val="00565AD1"/>
    <w:rsid w:val="0058532E"/>
    <w:rsid w:val="00606EF1"/>
    <w:rsid w:val="006410C0"/>
    <w:rsid w:val="00642ED9"/>
    <w:rsid w:val="006D132C"/>
    <w:rsid w:val="00742735"/>
    <w:rsid w:val="00753C42"/>
    <w:rsid w:val="0075771F"/>
    <w:rsid w:val="00764D23"/>
    <w:rsid w:val="007D0EDC"/>
    <w:rsid w:val="00807847"/>
    <w:rsid w:val="008215CF"/>
    <w:rsid w:val="00842550"/>
    <w:rsid w:val="008856AF"/>
    <w:rsid w:val="008B3BBA"/>
    <w:rsid w:val="008B506A"/>
    <w:rsid w:val="00917A3A"/>
    <w:rsid w:val="00942B95"/>
    <w:rsid w:val="00952D4F"/>
    <w:rsid w:val="00977D56"/>
    <w:rsid w:val="00987D43"/>
    <w:rsid w:val="009932D2"/>
    <w:rsid w:val="009B6B39"/>
    <w:rsid w:val="009B6E3A"/>
    <w:rsid w:val="009B6E4E"/>
    <w:rsid w:val="009B7E71"/>
    <w:rsid w:val="009C3B30"/>
    <w:rsid w:val="009E6A4D"/>
    <w:rsid w:val="00A125C2"/>
    <w:rsid w:val="00AA577F"/>
    <w:rsid w:val="00AE508C"/>
    <w:rsid w:val="00AF5108"/>
    <w:rsid w:val="00B1435A"/>
    <w:rsid w:val="00B246CC"/>
    <w:rsid w:val="00B51F90"/>
    <w:rsid w:val="00B6769D"/>
    <w:rsid w:val="00B753AF"/>
    <w:rsid w:val="00BA3F99"/>
    <w:rsid w:val="00BD5615"/>
    <w:rsid w:val="00C07AFF"/>
    <w:rsid w:val="00C1544B"/>
    <w:rsid w:val="00C5300B"/>
    <w:rsid w:val="00C6514F"/>
    <w:rsid w:val="00C71B4B"/>
    <w:rsid w:val="00C913C9"/>
    <w:rsid w:val="00CA0978"/>
    <w:rsid w:val="00CC4C90"/>
    <w:rsid w:val="00D17394"/>
    <w:rsid w:val="00D21312"/>
    <w:rsid w:val="00D64858"/>
    <w:rsid w:val="00D649C7"/>
    <w:rsid w:val="00D80525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0F87"/>
    <w:rsid w:val="00EA13E9"/>
    <w:rsid w:val="00EC0E92"/>
    <w:rsid w:val="00EF2FB7"/>
    <w:rsid w:val="00EF53C6"/>
    <w:rsid w:val="00F61A36"/>
    <w:rsid w:val="00F80842"/>
    <w:rsid w:val="00F86D23"/>
    <w:rsid w:val="00FB06B9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4E30"/>
  <w15:docId w15:val="{945266B1-9B17-4FAB-8265-49308070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C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E22C3-FAB1-46BF-ADC2-1CBE02AA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Boris Poslon</cp:lastModifiedBy>
  <cp:revision>25</cp:revision>
  <cp:lastPrinted>2021-06-09T10:18:00Z</cp:lastPrinted>
  <dcterms:created xsi:type="dcterms:W3CDTF">2016-05-05T12:04:00Z</dcterms:created>
  <dcterms:modified xsi:type="dcterms:W3CDTF">2023-05-29T09:38:00Z</dcterms:modified>
</cp:coreProperties>
</file>