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361"/>
        <w:gridCol w:w="5665"/>
      </w:tblGrid>
      <w:tr w:rsidR="00721AB1" w14:paraId="138BDCD9" w14:textId="77777777" w:rsidTr="00CA4635">
        <w:tc>
          <w:tcPr>
            <w:tcW w:w="6997" w:type="dxa"/>
            <w:shd w:val="clear" w:color="auto" w:fill="auto"/>
          </w:tcPr>
          <w:p w14:paraId="2317359D" w14:textId="65CB11EC" w:rsidR="00721AB1" w:rsidRDefault="00721AB1" w:rsidP="00CA46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2C">
              <w:rPr>
                <w:noProof/>
                <w:lang w:eastAsia="hr-HR"/>
              </w:rPr>
              <w:drawing>
                <wp:inline distT="0" distB="0" distL="0" distR="0" wp14:anchorId="7E872EB1" wp14:editId="4DE1AD88">
                  <wp:extent cx="2011680" cy="914400"/>
                  <wp:effectExtent l="0" t="0" r="7620" b="0"/>
                  <wp:docPr id="1017204718" name="Picture 2" descr="KOMAG d.o.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AG d.o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07E82" w14:textId="77777777" w:rsidR="00721AB1" w:rsidRDefault="00721AB1" w:rsidP="00CA463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za obavljanje komunalne     </w:t>
            </w:r>
          </w:p>
          <w:p w14:paraId="12B21D17" w14:textId="77777777" w:rsidR="00721AB1" w:rsidRDefault="00721AB1" w:rsidP="00CA4635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  djelatnosti                                      </w:t>
            </w:r>
          </w:p>
          <w:p w14:paraId="5612C95B" w14:textId="77777777" w:rsidR="00721AB1" w:rsidRDefault="00721AB1" w:rsidP="00CA46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auto"/>
          </w:tcPr>
          <w:p w14:paraId="29C38545" w14:textId="77777777" w:rsidR="00721AB1" w:rsidRDefault="00721AB1" w:rsidP="00CA46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506" w:type="dxa"/>
              <w:tblLook w:val="04A0" w:firstRow="1" w:lastRow="0" w:firstColumn="1" w:lastColumn="0" w:noHBand="0" w:noVBand="1"/>
            </w:tblPr>
            <w:tblGrid>
              <w:gridCol w:w="4300"/>
              <w:gridCol w:w="1149"/>
            </w:tblGrid>
            <w:tr w:rsidR="00721AB1" w:rsidRPr="0091440B" w14:paraId="050DE1BA" w14:textId="77777777" w:rsidTr="00CA4635">
              <w:trPr>
                <w:trHeight w:val="300"/>
              </w:trPr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C8068" w14:textId="77777777" w:rsidR="00721AB1" w:rsidRDefault="00721AB1" w:rsidP="00CA4635">
                  <w:pPr>
                    <w:spacing w:after="0"/>
                    <w:rPr>
                      <w:color w:val="000000"/>
                      <w:lang w:eastAsia="hr-HR"/>
                    </w:rPr>
                  </w:pPr>
                </w:p>
                <w:p w14:paraId="4236F58A" w14:textId="77777777" w:rsidR="00721AB1" w:rsidRDefault="00721AB1" w:rsidP="00CA4635">
                  <w:pPr>
                    <w:spacing w:after="0"/>
                    <w:rPr>
                      <w:color w:val="000000"/>
                      <w:lang w:eastAsia="hr-HR"/>
                    </w:rPr>
                  </w:pPr>
                </w:p>
                <w:p w14:paraId="51768E37" w14:textId="77777777" w:rsidR="00721AB1" w:rsidRPr="0091440B" w:rsidRDefault="00721AB1" w:rsidP="00CA4635">
                  <w:pPr>
                    <w:spacing w:after="0"/>
                    <w:rPr>
                      <w:color w:val="000000"/>
                      <w:lang w:eastAsia="hr-HR"/>
                    </w:rPr>
                  </w:pPr>
                  <w:r w:rsidRPr="0091440B">
                    <w:rPr>
                      <w:color w:val="000000"/>
                      <w:lang w:eastAsia="hr-HR"/>
                    </w:rPr>
                    <w:t xml:space="preserve">MB: 2812258; OIB: 58245206444;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AC113" w14:textId="77777777" w:rsidR="00721AB1" w:rsidRPr="0091440B" w:rsidRDefault="00721AB1" w:rsidP="00CA4635">
                  <w:pPr>
                    <w:spacing w:after="0"/>
                    <w:rPr>
                      <w:color w:val="000000"/>
                      <w:lang w:eastAsia="hr-HR"/>
                    </w:rPr>
                  </w:pPr>
                </w:p>
              </w:tc>
            </w:tr>
            <w:tr w:rsidR="00721AB1" w:rsidRPr="0091440B" w14:paraId="16D134D1" w14:textId="77777777" w:rsidTr="00CA4635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95EA9" w14:textId="77777777" w:rsidR="00721AB1" w:rsidRPr="0091440B" w:rsidRDefault="00721AB1" w:rsidP="00CA4635">
                  <w:pPr>
                    <w:spacing w:after="0"/>
                    <w:rPr>
                      <w:color w:val="000000"/>
                      <w:lang w:eastAsia="hr-HR"/>
                    </w:rPr>
                  </w:pPr>
                  <w:r w:rsidRPr="0091440B">
                    <w:rPr>
                      <w:color w:val="000000"/>
                      <w:lang w:eastAsia="hr-HR"/>
                    </w:rPr>
                    <w:t xml:space="preserve">IBAN: HR6123400091110504310 Privredna banka Zagreb; </w:t>
                  </w:r>
                </w:p>
              </w:tc>
            </w:tr>
            <w:tr w:rsidR="00721AB1" w:rsidRPr="0091440B" w14:paraId="2CBA4EE1" w14:textId="77777777" w:rsidTr="00CA4635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3EAF9" w14:textId="77777777" w:rsidR="00721AB1" w:rsidRPr="0091440B" w:rsidRDefault="00721AB1" w:rsidP="00CA4635">
                  <w:pPr>
                    <w:spacing w:after="0"/>
                    <w:rPr>
                      <w:color w:val="000000"/>
                      <w:lang w:eastAsia="hr-HR"/>
                    </w:rPr>
                  </w:pPr>
                  <w:r w:rsidRPr="0091440B">
                    <w:rPr>
                      <w:color w:val="000000"/>
                      <w:lang w:eastAsia="hr-HR"/>
                    </w:rPr>
                    <w:t xml:space="preserve">Telefon: 031/647-165, 031/647-131; </w:t>
                  </w:r>
                  <w:proofErr w:type="spellStart"/>
                  <w:r w:rsidRPr="0091440B">
                    <w:rPr>
                      <w:color w:val="000000"/>
                      <w:lang w:eastAsia="hr-HR"/>
                    </w:rPr>
                    <w:t>Telefax</w:t>
                  </w:r>
                  <w:proofErr w:type="spellEnd"/>
                  <w:r w:rsidRPr="0091440B">
                    <w:rPr>
                      <w:color w:val="000000"/>
                      <w:lang w:eastAsia="hr-HR"/>
                    </w:rPr>
                    <w:t>: 031/647-</w:t>
                  </w:r>
                  <w:r>
                    <w:rPr>
                      <w:color w:val="000000"/>
                      <w:lang w:eastAsia="hr-HR"/>
                    </w:rPr>
                    <w:t>1</w:t>
                  </w:r>
                  <w:r w:rsidRPr="0091440B">
                    <w:rPr>
                      <w:color w:val="000000"/>
                      <w:lang w:eastAsia="hr-HR"/>
                    </w:rPr>
                    <w:t xml:space="preserve">23; </w:t>
                  </w:r>
                </w:p>
              </w:tc>
            </w:tr>
            <w:tr w:rsidR="00721AB1" w:rsidRPr="0091440B" w14:paraId="3B5DA4E5" w14:textId="77777777" w:rsidTr="00CA4635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0C5B7" w14:textId="77777777" w:rsidR="00721AB1" w:rsidRPr="0091440B" w:rsidRDefault="00721AB1" w:rsidP="00CA4635">
                  <w:pPr>
                    <w:spacing w:after="0"/>
                    <w:rPr>
                      <w:color w:val="000000"/>
                      <w:lang w:eastAsia="hr-HR"/>
                    </w:rPr>
                  </w:pPr>
                  <w:r w:rsidRPr="0091440B">
                    <w:rPr>
                      <w:color w:val="000000"/>
                      <w:lang w:eastAsia="hr-HR"/>
                    </w:rPr>
                    <w:t>Email: komag@komag.hr; web: www.komag.hr</w:t>
                  </w:r>
                </w:p>
              </w:tc>
            </w:tr>
          </w:tbl>
          <w:p w14:paraId="128BAD81" w14:textId="77777777" w:rsidR="00721AB1" w:rsidRDefault="00721AB1" w:rsidP="00CA46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2423CF" w14:textId="39C963CF" w:rsidR="00721AB1" w:rsidRDefault="00721AB1" w:rsidP="00721AB1">
      <w:pPr>
        <w:spacing w:after="0"/>
        <w:rPr>
          <w:rFonts w:ascii="Times New Roman" w:hAnsi="Times New Roman"/>
        </w:rPr>
      </w:pPr>
    </w:p>
    <w:p w14:paraId="1E681431" w14:textId="77777777" w:rsidR="007A73DF" w:rsidRDefault="007A73DF" w:rsidP="007A73DF">
      <w:pPr>
        <w:spacing w:after="0"/>
        <w:jc w:val="both"/>
        <w:rPr>
          <w:rFonts w:ascii="Times New Roman" w:hAnsi="Times New Roman"/>
        </w:rPr>
      </w:pPr>
    </w:p>
    <w:p w14:paraId="4BDFD38E" w14:textId="6E3E5FEC" w:rsidR="00A91447" w:rsidRPr="00A91447" w:rsidRDefault="00A91447" w:rsidP="00A914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447">
        <w:rPr>
          <w:rFonts w:ascii="Times New Roman" w:hAnsi="Times New Roman"/>
          <w:b/>
          <w:bCs/>
          <w:sz w:val="28"/>
          <w:szCs w:val="28"/>
        </w:rPr>
        <w:t>OPIS POSLOVA</w:t>
      </w:r>
    </w:p>
    <w:p w14:paraId="25478D63" w14:textId="77777777" w:rsidR="00A91447" w:rsidRDefault="00A91447" w:rsidP="007A73DF">
      <w:pPr>
        <w:spacing w:after="0"/>
        <w:jc w:val="both"/>
        <w:rPr>
          <w:rFonts w:ascii="Times New Roman" w:hAnsi="Times New Roman"/>
        </w:rPr>
      </w:pPr>
    </w:p>
    <w:p w14:paraId="555413FF" w14:textId="4E545D18" w:rsidR="00A91447" w:rsidRDefault="00A91447" w:rsidP="00A9144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č</w:t>
      </w:r>
      <w:r w:rsidRPr="00A91447">
        <w:rPr>
          <w:rFonts w:ascii="Times New Roman" w:hAnsi="Times New Roman"/>
        </w:rPr>
        <w:t>lank</w:t>
      </w:r>
      <w:r>
        <w:rPr>
          <w:rFonts w:ascii="Times New Roman" w:hAnsi="Times New Roman"/>
        </w:rPr>
        <w:t>u</w:t>
      </w:r>
      <w:r w:rsidRPr="00A91447">
        <w:rPr>
          <w:rFonts w:ascii="Times New Roman" w:hAnsi="Times New Roman"/>
        </w:rPr>
        <w:t xml:space="preserve"> 10.</w:t>
      </w:r>
      <w:r>
        <w:rPr>
          <w:rFonts w:ascii="Times New Roman" w:hAnsi="Times New Roman"/>
        </w:rPr>
        <w:t xml:space="preserve"> </w:t>
      </w:r>
      <w:r w:rsidRPr="00A91447">
        <w:rPr>
          <w:rFonts w:ascii="Times New Roman" w:hAnsi="Times New Roman"/>
        </w:rPr>
        <w:t>PRAVILNIK</w:t>
      </w:r>
      <w:r>
        <w:rPr>
          <w:rFonts w:ascii="Times New Roman" w:hAnsi="Times New Roman"/>
        </w:rPr>
        <w:t xml:space="preserve">A </w:t>
      </w:r>
      <w:r w:rsidRPr="00A91447">
        <w:rPr>
          <w:rFonts w:ascii="Times New Roman" w:hAnsi="Times New Roman"/>
        </w:rPr>
        <w:t xml:space="preserve">o unutarnjem ustrojstvu i radnim odnosima u „KOMAG“ d.o.o. </w:t>
      </w:r>
      <w:proofErr w:type="spellStart"/>
      <w:r w:rsidRPr="00A91447">
        <w:rPr>
          <w:rFonts w:ascii="Times New Roman" w:hAnsi="Times New Roman"/>
        </w:rPr>
        <w:t>Magadenovac</w:t>
      </w:r>
      <w:proofErr w:type="spellEnd"/>
      <w:r>
        <w:rPr>
          <w:rFonts w:ascii="Times New Roman" w:hAnsi="Times New Roman"/>
        </w:rPr>
        <w:t xml:space="preserve"> utvrđena su slijedeća radna mjesta:</w:t>
      </w:r>
    </w:p>
    <w:p w14:paraId="0AE56608" w14:textId="77777777" w:rsidR="00A91447" w:rsidRDefault="00A91447" w:rsidP="00A91447">
      <w:pPr>
        <w:spacing w:after="0"/>
        <w:jc w:val="both"/>
        <w:rPr>
          <w:rFonts w:ascii="Times New Roman" w:hAnsi="Times New Roman"/>
        </w:rPr>
      </w:pPr>
    </w:p>
    <w:p w14:paraId="4FBF7905" w14:textId="64F3F888" w:rsidR="00A91447" w:rsidRPr="00A91447" w:rsidRDefault="00A91447" w:rsidP="00A91447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b/>
          <w:bCs/>
          <w:i/>
          <w:iCs/>
          <w:color w:val="000000"/>
          <w:lang w:eastAsia="hr-HR"/>
        </w:rPr>
      </w:pPr>
      <w:r w:rsidRPr="00A91447">
        <w:rPr>
          <w:rFonts w:eastAsia="Times New Roman"/>
          <w:b/>
          <w:bCs/>
          <w:i/>
          <w:iCs/>
          <w:color w:val="000000"/>
          <w:lang w:eastAsia="hr-HR"/>
        </w:rPr>
        <w:t>Služba za upravljanje i održavanje općinskih objekata</w:t>
      </w:r>
    </w:p>
    <w:p w14:paraId="7F929A7E" w14:textId="77777777" w:rsidR="00A91447" w:rsidRP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363DC045" w14:textId="453CF03B" w:rsidR="00A91447" w:rsidRPr="00A91447" w:rsidRDefault="00A91447" w:rsidP="00A9144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b/>
          <w:bCs/>
          <w:color w:val="000000"/>
          <w:lang w:eastAsia="hr-HR"/>
        </w:rPr>
      </w:pPr>
      <w:r w:rsidRPr="00A91447">
        <w:rPr>
          <w:rFonts w:eastAsia="Times New Roman"/>
          <w:b/>
          <w:bCs/>
          <w:color w:val="000000"/>
          <w:lang w:eastAsia="hr-HR"/>
        </w:rPr>
        <w:t>Domar</w:t>
      </w:r>
    </w:p>
    <w:p w14:paraId="7A05F180" w14:textId="77777777" w:rsidR="00A91447" w:rsidRP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57"/>
        <w:gridCol w:w="1559"/>
      </w:tblGrid>
      <w:tr w:rsidR="00A91447" w:rsidRPr="00A91447" w14:paraId="05AEE2D7" w14:textId="77777777" w:rsidTr="00321EBC">
        <w:tc>
          <w:tcPr>
            <w:tcW w:w="2235" w:type="dxa"/>
            <w:shd w:val="clear" w:color="auto" w:fill="auto"/>
          </w:tcPr>
          <w:p w14:paraId="510EC4EB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bookmarkStart w:id="0" w:name="_Hlk118541698"/>
            <w:r w:rsidRPr="00A91447">
              <w:rPr>
                <w:rFonts w:eastAsia="Times New Roman"/>
                <w:b/>
                <w:bCs/>
                <w:color w:val="000000"/>
                <w:lang w:eastAsia="hr-HR"/>
              </w:rPr>
              <w:t>Stručni i posebni uvjeti</w:t>
            </w:r>
          </w:p>
        </w:tc>
        <w:tc>
          <w:tcPr>
            <w:tcW w:w="5157" w:type="dxa"/>
            <w:shd w:val="clear" w:color="auto" w:fill="auto"/>
          </w:tcPr>
          <w:p w14:paraId="3EA54A4E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A91447">
              <w:rPr>
                <w:rFonts w:eastAsia="Times New Roman"/>
                <w:b/>
                <w:bCs/>
                <w:color w:val="000000"/>
                <w:lang w:eastAsia="hr-HR"/>
              </w:rPr>
              <w:t>Opis poslova</w:t>
            </w:r>
          </w:p>
        </w:tc>
        <w:tc>
          <w:tcPr>
            <w:tcW w:w="1559" w:type="dxa"/>
            <w:shd w:val="clear" w:color="auto" w:fill="auto"/>
          </w:tcPr>
          <w:p w14:paraId="6620717E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A91447">
              <w:rPr>
                <w:rFonts w:eastAsia="Times New Roman"/>
                <w:b/>
                <w:bCs/>
                <w:color w:val="000000"/>
                <w:lang w:eastAsia="hr-HR"/>
              </w:rPr>
              <w:t>Broj izvršitelja</w:t>
            </w:r>
          </w:p>
        </w:tc>
      </w:tr>
      <w:tr w:rsidR="00A91447" w:rsidRPr="00A91447" w14:paraId="6CA96494" w14:textId="77777777" w:rsidTr="00321EBC">
        <w:tc>
          <w:tcPr>
            <w:tcW w:w="2235" w:type="dxa"/>
            <w:shd w:val="clear" w:color="auto" w:fill="auto"/>
            <w:vAlign w:val="center"/>
          </w:tcPr>
          <w:p w14:paraId="21411372" w14:textId="77777777" w:rsidR="00A91447" w:rsidRPr="00A91447" w:rsidRDefault="00A91447" w:rsidP="00A9144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SSS, tehničke struke, obrtničke i druge odgovarajuće struke, 3 g. radnog iskustva, Dokaz o zdravstvenoj sposobnosti za obavljanje opisanih poslova</w:t>
            </w:r>
          </w:p>
        </w:tc>
        <w:tc>
          <w:tcPr>
            <w:tcW w:w="5157" w:type="dxa"/>
            <w:shd w:val="clear" w:color="auto" w:fill="auto"/>
          </w:tcPr>
          <w:p w14:paraId="5893BEE0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Obavlja manje složene radove na uređenju i održavanju objekata u vlasništvu općine,</w:t>
            </w:r>
          </w:p>
          <w:p w14:paraId="370E75A3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Vodi evidenciju o općinskim objektima i o potrebi intervencije na objektima obavještava direktora društva i općinskog načelnika,</w:t>
            </w:r>
          </w:p>
          <w:p w14:paraId="40C3B506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Vodi pregled korištenja općinskih objekata i po potrebi određuje prioritete njihovog korištenja za potrebe građana, udruga i drugih korisnika,</w:t>
            </w:r>
          </w:p>
          <w:p w14:paraId="2F04739C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Rukovodi sustavima grijanja i hlađenja općinskih objekata,</w:t>
            </w:r>
          </w:p>
          <w:p w14:paraId="58D3E5A3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Otklanja manje kvarove i vodi djelomično tekuće održavanje instalacija na objektima u posjedu, odnosno u vlasništvu općine,</w:t>
            </w:r>
          </w:p>
          <w:p w14:paraId="541D805F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Obavlja manje složene zidarske radove na popravku i održavanju komunalnih objekata,</w:t>
            </w:r>
          </w:p>
          <w:p w14:paraId="0AD29468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Vodi brigu o vozilima koja služe za obavljanje poslova,</w:t>
            </w:r>
          </w:p>
          <w:p w14:paraId="4B940FBB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Obavlja i druge poslove prema potrebama Općine, sukladno odlukama Općinskog načelnika i direktora društva.</w:t>
            </w:r>
          </w:p>
          <w:p w14:paraId="0A2C4A62" w14:textId="77777777" w:rsidR="00A91447" w:rsidRPr="00A91447" w:rsidRDefault="00A91447" w:rsidP="00A9144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2E5616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1</w:t>
            </w:r>
          </w:p>
        </w:tc>
      </w:tr>
      <w:bookmarkEnd w:id="0"/>
    </w:tbl>
    <w:p w14:paraId="398472C2" w14:textId="77777777" w:rsidR="00A91447" w:rsidRP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29335305" w14:textId="77777777" w:rsid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6E703DD9" w14:textId="77777777" w:rsid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4F4E05BF" w14:textId="77777777" w:rsid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38351A15" w14:textId="77777777" w:rsid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0A082D27" w14:textId="77777777" w:rsidR="00A91447" w:rsidRP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3104B8CA" w14:textId="77777777" w:rsidR="00A91447" w:rsidRP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1D31EC49" w14:textId="12604DDA" w:rsidR="00A91447" w:rsidRPr="00A91447" w:rsidRDefault="00A91447" w:rsidP="00A9144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b/>
          <w:bCs/>
          <w:color w:val="000000"/>
          <w:lang w:eastAsia="hr-HR"/>
        </w:rPr>
      </w:pPr>
      <w:r w:rsidRPr="00A91447">
        <w:rPr>
          <w:rFonts w:eastAsia="Times New Roman"/>
          <w:b/>
          <w:bCs/>
          <w:color w:val="000000"/>
          <w:lang w:eastAsia="hr-HR"/>
        </w:rPr>
        <w:lastRenderedPageBreak/>
        <w:t>Pomoćni radnik za održavanje objekata i njihovog okoliša</w:t>
      </w:r>
    </w:p>
    <w:p w14:paraId="1F426A43" w14:textId="77777777" w:rsidR="00A91447" w:rsidRPr="00A91447" w:rsidRDefault="00A91447" w:rsidP="00A91447">
      <w:pPr>
        <w:spacing w:after="0" w:line="240" w:lineRule="auto"/>
        <w:ind w:left="360"/>
        <w:rPr>
          <w:rFonts w:eastAsia="Times New Roman"/>
          <w:color w:val="000000"/>
          <w:lang w:eastAsia="hr-HR"/>
        </w:rPr>
      </w:pPr>
      <w:bookmarkStart w:id="1" w:name="_Hlk118455066"/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57"/>
        <w:gridCol w:w="1559"/>
      </w:tblGrid>
      <w:tr w:rsidR="00A91447" w:rsidRPr="00A91447" w14:paraId="4D978882" w14:textId="77777777" w:rsidTr="00321EBC">
        <w:tc>
          <w:tcPr>
            <w:tcW w:w="2235" w:type="dxa"/>
            <w:shd w:val="clear" w:color="auto" w:fill="auto"/>
          </w:tcPr>
          <w:p w14:paraId="51F35997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bookmarkStart w:id="2" w:name="_Hlk118541835"/>
            <w:r w:rsidRPr="00A91447">
              <w:rPr>
                <w:rFonts w:eastAsia="Times New Roman"/>
                <w:b/>
                <w:bCs/>
                <w:color w:val="000000"/>
                <w:lang w:eastAsia="hr-HR"/>
              </w:rPr>
              <w:t>Stručni i posebni uvjeti</w:t>
            </w:r>
          </w:p>
        </w:tc>
        <w:tc>
          <w:tcPr>
            <w:tcW w:w="5157" w:type="dxa"/>
            <w:shd w:val="clear" w:color="auto" w:fill="auto"/>
          </w:tcPr>
          <w:p w14:paraId="7FC0DA1B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A91447">
              <w:rPr>
                <w:rFonts w:eastAsia="Times New Roman"/>
                <w:b/>
                <w:bCs/>
                <w:color w:val="000000"/>
                <w:lang w:eastAsia="hr-HR"/>
              </w:rPr>
              <w:t>Opis poslova</w:t>
            </w:r>
          </w:p>
        </w:tc>
        <w:tc>
          <w:tcPr>
            <w:tcW w:w="1559" w:type="dxa"/>
            <w:shd w:val="clear" w:color="auto" w:fill="auto"/>
          </w:tcPr>
          <w:p w14:paraId="247C3F5D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A91447">
              <w:rPr>
                <w:rFonts w:eastAsia="Times New Roman"/>
                <w:b/>
                <w:bCs/>
                <w:color w:val="000000"/>
                <w:lang w:eastAsia="hr-HR"/>
              </w:rPr>
              <w:t>Broj izvršitelja</w:t>
            </w:r>
          </w:p>
        </w:tc>
      </w:tr>
      <w:tr w:rsidR="00A91447" w:rsidRPr="00A91447" w14:paraId="6FB4104C" w14:textId="77777777" w:rsidTr="00321EBC">
        <w:tc>
          <w:tcPr>
            <w:tcW w:w="2235" w:type="dxa"/>
            <w:shd w:val="clear" w:color="auto" w:fill="auto"/>
            <w:vAlign w:val="center"/>
          </w:tcPr>
          <w:p w14:paraId="495CC622" w14:textId="77777777" w:rsidR="00A91447" w:rsidRPr="00A91447" w:rsidRDefault="00A91447" w:rsidP="00A9144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 xml:space="preserve">Niža stručna sprema ili osnovna škola, </w:t>
            </w:r>
          </w:p>
          <w:p w14:paraId="0729D734" w14:textId="77777777" w:rsidR="00A91447" w:rsidRPr="00A91447" w:rsidRDefault="00A91447" w:rsidP="00A9144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 xml:space="preserve">Radno iskustvo nije uvjet, </w:t>
            </w:r>
          </w:p>
          <w:p w14:paraId="6B3198FD" w14:textId="77777777" w:rsidR="00A91447" w:rsidRPr="00A91447" w:rsidRDefault="00A91447" w:rsidP="00A9144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Dokaz o zdravstvenoj sposobnosti za obavljanje opisanih poslova</w:t>
            </w:r>
          </w:p>
        </w:tc>
        <w:tc>
          <w:tcPr>
            <w:tcW w:w="5157" w:type="dxa"/>
            <w:shd w:val="clear" w:color="auto" w:fill="auto"/>
          </w:tcPr>
          <w:p w14:paraId="68C71D77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Obavlja poslove održavanja i vanjskog čišćenja oko općinskih objekata i domova,</w:t>
            </w:r>
          </w:p>
          <w:p w14:paraId="39C24C4D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Obavlja poslove održavanja zelenila i živica oko društvenih domova i ostalih općinskih objekata,</w:t>
            </w:r>
          </w:p>
          <w:p w14:paraId="6DF5F94A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Obavlja manje popravke na općinskim objektima, koji imaju karakter redovitog održavanja,</w:t>
            </w:r>
          </w:p>
          <w:p w14:paraId="10698B7D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bookmarkStart w:id="3" w:name="_Hlk118454172"/>
            <w:r w:rsidRPr="00A91447">
              <w:rPr>
                <w:rFonts w:eastAsia="Times New Roman"/>
                <w:color w:val="000000"/>
                <w:lang w:eastAsia="hr-HR"/>
              </w:rPr>
              <w:t>Obavlja i druge poslove prema potrebama Općine, sukladno odlukama Općinskog načelnika i direktora društva.</w:t>
            </w:r>
          </w:p>
          <w:bookmarkEnd w:id="3"/>
          <w:p w14:paraId="3C18FAC6" w14:textId="77777777" w:rsidR="00A91447" w:rsidRPr="00A91447" w:rsidRDefault="00A91447" w:rsidP="00A9144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5958E5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1</w:t>
            </w:r>
          </w:p>
        </w:tc>
      </w:tr>
      <w:bookmarkEnd w:id="2"/>
    </w:tbl>
    <w:p w14:paraId="69E21BE8" w14:textId="77777777" w:rsidR="00A91447" w:rsidRPr="00A91447" w:rsidRDefault="00A91447" w:rsidP="00A91447">
      <w:pPr>
        <w:spacing w:after="0" w:line="240" w:lineRule="auto"/>
        <w:ind w:left="360"/>
        <w:rPr>
          <w:rFonts w:eastAsia="Times New Roman"/>
          <w:color w:val="000000"/>
          <w:lang w:eastAsia="hr-HR"/>
        </w:rPr>
      </w:pPr>
    </w:p>
    <w:bookmarkEnd w:id="1"/>
    <w:p w14:paraId="22558D7E" w14:textId="77777777" w:rsidR="00A91447" w:rsidRPr="00A91447" w:rsidRDefault="00A91447" w:rsidP="00A91447">
      <w:pPr>
        <w:spacing w:after="0" w:line="240" w:lineRule="auto"/>
        <w:ind w:left="360"/>
        <w:rPr>
          <w:rFonts w:eastAsia="Times New Roman"/>
          <w:color w:val="000000"/>
          <w:lang w:eastAsia="hr-HR"/>
        </w:rPr>
      </w:pPr>
    </w:p>
    <w:p w14:paraId="4721D811" w14:textId="77777777" w:rsidR="00A91447" w:rsidRPr="00A91447" w:rsidRDefault="00A91447" w:rsidP="00A91447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786ACDFA" w14:textId="77777777" w:rsidR="00A91447" w:rsidRPr="00A91447" w:rsidRDefault="00A91447" w:rsidP="00A91447">
      <w:pPr>
        <w:numPr>
          <w:ilvl w:val="0"/>
          <w:numId w:val="14"/>
        </w:numPr>
        <w:spacing w:after="0" w:line="240" w:lineRule="auto"/>
        <w:rPr>
          <w:rFonts w:eastAsia="Times New Roman"/>
          <w:b/>
          <w:bCs/>
          <w:color w:val="000000"/>
          <w:lang w:eastAsia="hr-HR"/>
        </w:rPr>
      </w:pPr>
      <w:r w:rsidRPr="00A91447">
        <w:rPr>
          <w:rFonts w:eastAsia="Times New Roman"/>
          <w:b/>
          <w:bCs/>
          <w:color w:val="000000"/>
          <w:lang w:eastAsia="hr-HR"/>
        </w:rPr>
        <w:t>Spremač/spremačica</w:t>
      </w:r>
    </w:p>
    <w:p w14:paraId="346CECCD" w14:textId="77777777" w:rsidR="00A91447" w:rsidRPr="00A91447" w:rsidRDefault="00A91447" w:rsidP="00A91447">
      <w:pPr>
        <w:spacing w:after="0" w:line="240" w:lineRule="auto"/>
        <w:ind w:left="720"/>
        <w:rPr>
          <w:rFonts w:eastAsia="Times New Roman"/>
          <w:b/>
          <w:bCs/>
          <w:color w:val="000000"/>
          <w:lang w:eastAsia="hr-HR"/>
        </w:rPr>
      </w:pP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57"/>
        <w:gridCol w:w="1559"/>
      </w:tblGrid>
      <w:tr w:rsidR="00A91447" w:rsidRPr="00A91447" w14:paraId="389280BB" w14:textId="77777777" w:rsidTr="00321EBC">
        <w:tc>
          <w:tcPr>
            <w:tcW w:w="2235" w:type="dxa"/>
            <w:shd w:val="clear" w:color="auto" w:fill="auto"/>
          </w:tcPr>
          <w:p w14:paraId="51C54D69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A91447">
              <w:rPr>
                <w:rFonts w:eastAsia="Times New Roman"/>
                <w:b/>
                <w:bCs/>
                <w:color w:val="000000"/>
                <w:lang w:eastAsia="hr-HR"/>
              </w:rPr>
              <w:t>Stručni i posebni uvjeti</w:t>
            </w:r>
          </w:p>
        </w:tc>
        <w:tc>
          <w:tcPr>
            <w:tcW w:w="5157" w:type="dxa"/>
            <w:shd w:val="clear" w:color="auto" w:fill="auto"/>
          </w:tcPr>
          <w:p w14:paraId="1937A64A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A91447">
              <w:rPr>
                <w:rFonts w:eastAsia="Times New Roman"/>
                <w:b/>
                <w:bCs/>
                <w:color w:val="000000"/>
                <w:lang w:eastAsia="hr-HR"/>
              </w:rPr>
              <w:t>Opis poslova</w:t>
            </w:r>
          </w:p>
        </w:tc>
        <w:tc>
          <w:tcPr>
            <w:tcW w:w="1559" w:type="dxa"/>
            <w:shd w:val="clear" w:color="auto" w:fill="auto"/>
          </w:tcPr>
          <w:p w14:paraId="06F32301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A91447">
              <w:rPr>
                <w:rFonts w:eastAsia="Times New Roman"/>
                <w:b/>
                <w:bCs/>
                <w:color w:val="000000"/>
                <w:lang w:eastAsia="hr-HR"/>
              </w:rPr>
              <w:t>Broj izvršitelja</w:t>
            </w:r>
          </w:p>
        </w:tc>
      </w:tr>
      <w:tr w:rsidR="00A91447" w:rsidRPr="00A91447" w14:paraId="6F95DB50" w14:textId="77777777" w:rsidTr="00321EBC">
        <w:tc>
          <w:tcPr>
            <w:tcW w:w="2235" w:type="dxa"/>
            <w:shd w:val="clear" w:color="auto" w:fill="auto"/>
            <w:vAlign w:val="center"/>
          </w:tcPr>
          <w:p w14:paraId="67615595" w14:textId="77777777" w:rsidR="00A91447" w:rsidRPr="00A91447" w:rsidRDefault="00A91447" w:rsidP="00A9144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 xml:space="preserve">Niža stručna sprema ili osnovna škola, </w:t>
            </w:r>
          </w:p>
          <w:p w14:paraId="1C1D1231" w14:textId="77777777" w:rsidR="00A91447" w:rsidRPr="00A91447" w:rsidRDefault="00A91447" w:rsidP="00A9144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 xml:space="preserve">radno iskustvo nije uvjet, </w:t>
            </w:r>
          </w:p>
          <w:p w14:paraId="224FAC35" w14:textId="77777777" w:rsidR="00A91447" w:rsidRPr="00A91447" w:rsidRDefault="00A91447" w:rsidP="00A9144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Dokaz o zdravstvenoj sposobnosti za obavljanje opisanih poslova</w:t>
            </w:r>
          </w:p>
        </w:tc>
        <w:tc>
          <w:tcPr>
            <w:tcW w:w="5157" w:type="dxa"/>
            <w:shd w:val="clear" w:color="auto" w:fill="auto"/>
          </w:tcPr>
          <w:p w14:paraId="658E2EE4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Obavlja poslove čišćenja društvenih domova, mrtvačnica nakon njihove uporabe i redovito održavanje čistoće i higijene,</w:t>
            </w:r>
          </w:p>
          <w:p w14:paraId="1AA9BF2A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Obavlja poslove uređenja prostorija i pravilnog rasporeda namještaja potrebnog za njegovo korištenje,</w:t>
            </w:r>
          </w:p>
          <w:p w14:paraId="7D177C08" w14:textId="77777777" w:rsidR="00A91447" w:rsidRPr="00A91447" w:rsidRDefault="00A91447" w:rsidP="00A914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Obavlja i druge poslove prema potrebama Općine, sukladno odlukama Općinskog načelnika i direktora društva.</w:t>
            </w:r>
          </w:p>
          <w:p w14:paraId="08FE2D94" w14:textId="77777777" w:rsidR="00A91447" w:rsidRPr="00A91447" w:rsidRDefault="00A91447" w:rsidP="00A9144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27452F" w14:textId="77777777" w:rsidR="00A91447" w:rsidRPr="00A91447" w:rsidRDefault="00A91447" w:rsidP="00A914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91447">
              <w:rPr>
                <w:rFonts w:eastAsia="Times New Roman"/>
                <w:color w:val="000000"/>
                <w:lang w:eastAsia="hr-HR"/>
              </w:rPr>
              <w:t>1</w:t>
            </w:r>
          </w:p>
        </w:tc>
      </w:tr>
    </w:tbl>
    <w:p w14:paraId="630B7197" w14:textId="77777777" w:rsidR="00A91447" w:rsidRPr="00A91447" w:rsidRDefault="00A91447" w:rsidP="00A91447">
      <w:pPr>
        <w:spacing w:after="0" w:line="240" w:lineRule="auto"/>
        <w:ind w:left="360"/>
        <w:rPr>
          <w:rFonts w:eastAsia="Times New Roman"/>
          <w:color w:val="000000"/>
          <w:lang w:eastAsia="hr-HR"/>
        </w:rPr>
      </w:pPr>
    </w:p>
    <w:p w14:paraId="49118C7D" w14:textId="77777777" w:rsidR="00A91447" w:rsidRPr="00A91447" w:rsidRDefault="00A91447" w:rsidP="00A91447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A91447">
        <w:rPr>
          <w:rFonts w:eastAsia="Times New Roman"/>
          <w:color w:val="000000"/>
          <w:lang w:eastAsia="hr-HR"/>
        </w:rPr>
        <w:t>Djelatnike raspoređuje na radna mjesta direktor društva Ugovorom o radu ili aneksom ugovora o radu.</w:t>
      </w:r>
    </w:p>
    <w:p w14:paraId="4147810F" w14:textId="77777777" w:rsidR="00A91447" w:rsidRPr="00A91447" w:rsidRDefault="00A91447" w:rsidP="00A91447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A91447">
        <w:rPr>
          <w:rFonts w:eastAsia="Times New Roman"/>
          <w:color w:val="000000"/>
          <w:lang w:eastAsia="hr-HR"/>
        </w:rPr>
        <w:t>Radi privremenog obavljanja poslova vezanih za projektne zadaće, djelatniku se mogu odrediti i drugi poslovi, osim osnovnih poslova iz ovog Pravilnika.</w:t>
      </w:r>
    </w:p>
    <w:p w14:paraId="6F2EFAA2" w14:textId="77777777" w:rsidR="00A91447" w:rsidRPr="00A91447" w:rsidRDefault="00A91447" w:rsidP="00A91447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A91447">
        <w:rPr>
          <w:rFonts w:eastAsia="Times New Roman"/>
          <w:color w:val="000000"/>
          <w:lang w:eastAsia="hr-HR"/>
        </w:rPr>
        <w:t>Po potrebi se djelatnici mogu raspoređivati na poslove i zadatke koji odgovaraju uvjetima za pojedino radno mjesto, kao i preraspodijeliti između službi u društvu.</w:t>
      </w:r>
    </w:p>
    <w:p w14:paraId="063268B2" w14:textId="77777777" w:rsidR="00A91447" w:rsidRPr="00A91447" w:rsidRDefault="00A91447" w:rsidP="00A91447">
      <w:pPr>
        <w:spacing w:after="0"/>
        <w:jc w:val="both"/>
        <w:rPr>
          <w:rFonts w:ascii="Times New Roman" w:hAnsi="Times New Roman"/>
        </w:rPr>
      </w:pPr>
    </w:p>
    <w:p w14:paraId="158FFC59" w14:textId="77777777" w:rsidR="00A91447" w:rsidRPr="00A91447" w:rsidRDefault="00A91447" w:rsidP="00A91447">
      <w:pPr>
        <w:spacing w:after="0"/>
        <w:jc w:val="both"/>
        <w:rPr>
          <w:rFonts w:ascii="Times New Roman" w:hAnsi="Times New Roman"/>
        </w:rPr>
      </w:pPr>
    </w:p>
    <w:p w14:paraId="452AE052" w14:textId="2B1BB1DB" w:rsidR="00064CBA" w:rsidRDefault="00064CBA" w:rsidP="00064CBA">
      <w:pPr>
        <w:spacing w:after="0"/>
        <w:ind w:firstLine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DIREKTORICA:</w:t>
      </w:r>
    </w:p>
    <w:p w14:paraId="1A71FEE3" w14:textId="287904B2" w:rsidR="00064CBA" w:rsidRDefault="00064CBA" w:rsidP="00064CBA">
      <w:pPr>
        <w:spacing w:after="0"/>
        <w:ind w:firstLine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Jasna Živković, </w:t>
      </w:r>
      <w:proofErr w:type="spellStart"/>
      <w:r>
        <w:rPr>
          <w:rFonts w:ascii="Times New Roman" w:hAnsi="Times New Roman"/>
        </w:rPr>
        <w:t>ing.građ</w:t>
      </w:r>
      <w:proofErr w:type="spellEnd"/>
      <w:r>
        <w:rPr>
          <w:rFonts w:ascii="Times New Roman" w:hAnsi="Times New Roman"/>
        </w:rPr>
        <w:t>.</w:t>
      </w:r>
    </w:p>
    <w:sectPr w:rsidR="00064CBA" w:rsidSect="00D56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FB7"/>
    <w:multiLevelType w:val="hybridMultilevel"/>
    <w:tmpl w:val="20827CAA"/>
    <w:lvl w:ilvl="0" w:tplc="5C045C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F722E"/>
    <w:multiLevelType w:val="hybridMultilevel"/>
    <w:tmpl w:val="5DF85B84"/>
    <w:lvl w:ilvl="0" w:tplc="F93403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90FD1"/>
    <w:multiLevelType w:val="hybridMultilevel"/>
    <w:tmpl w:val="024426DC"/>
    <w:lvl w:ilvl="0" w:tplc="5C045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B048D"/>
    <w:multiLevelType w:val="hybridMultilevel"/>
    <w:tmpl w:val="41D0383E"/>
    <w:lvl w:ilvl="0" w:tplc="041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028"/>
    <w:multiLevelType w:val="hybridMultilevel"/>
    <w:tmpl w:val="262A7094"/>
    <w:lvl w:ilvl="0" w:tplc="5C045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5547"/>
    <w:multiLevelType w:val="hybridMultilevel"/>
    <w:tmpl w:val="B45E0D8A"/>
    <w:lvl w:ilvl="0" w:tplc="5C045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85D31"/>
    <w:multiLevelType w:val="hybridMultilevel"/>
    <w:tmpl w:val="BB8C8C2E"/>
    <w:lvl w:ilvl="0" w:tplc="5C045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75E9"/>
    <w:multiLevelType w:val="hybridMultilevel"/>
    <w:tmpl w:val="4D4EFD72"/>
    <w:lvl w:ilvl="0" w:tplc="5C045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25D4"/>
    <w:multiLevelType w:val="hybridMultilevel"/>
    <w:tmpl w:val="15969C2E"/>
    <w:lvl w:ilvl="0" w:tplc="33D62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05A9"/>
    <w:multiLevelType w:val="hybridMultilevel"/>
    <w:tmpl w:val="F77AC400"/>
    <w:lvl w:ilvl="0" w:tplc="6116DF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02A4"/>
    <w:multiLevelType w:val="hybridMultilevel"/>
    <w:tmpl w:val="F5FEC5E4"/>
    <w:lvl w:ilvl="0" w:tplc="388A5B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412DF"/>
    <w:multiLevelType w:val="hybridMultilevel"/>
    <w:tmpl w:val="8FCAB0B6"/>
    <w:lvl w:ilvl="0" w:tplc="5C045C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94C8B"/>
    <w:multiLevelType w:val="hybridMultilevel"/>
    <w:tmpl w:val="8B0E00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64E3D"/>
    <w:multiLevelType w:val="hybridMultilevel"/>
    <w:tmpl w:val="5B58B29E"/>
    <w:lvl w:ilvl="0" w:tplc="ECB694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67EE"/>
    <w:multiLevelType w:val="hybridMultilevel"/>
    <w:tmpl w:val="997EE94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6305">
    <w:abstractNumId w:val="13"/>
  </w:num>
  <w:num w:numId="2" w16cid:durableId="2122532609">
    <w:abstractNumId w:val="5"/>
  </w:num>
  <w:num w:numId="3" w16cid:durableId="1370909407">
    <w:abstractNumId w:val="9"/>
  </w:num>
  <w:num w:numId="4" w16cid:durableId="681711787">
    <w:abstractNumId w:val="2"/>
  </w:num>
  <w:num w:numId="5" w16cid:durableId="1757359057">
    <w:abstractNumId w:val="10"/>
  </w:num>
  <w:num w:numId="6" w16cid:durableId="1404832764">
    <w:abstractNumId w:val="1"/>
  </w:num>
  <w:num w:numId="7" w16cid:durableId="1125544183">
    <w:abstractNumId w:val="0"/>
  </w:num>
  <w:num w:numId="8" w16cid:durableId="656152775">
    <w:abstractNumId w:val="11"/>
  </w:num>
  <w:num w:numId="9" w16cid:durableId="554975116">
    <w:abstractNumId w:val="4"/>
  </w:num>
  <w:num w:numId="10" w16cid:durableId="233396550">
    <w:abstractNumId w:val="6"/>
  </w:num>
  <w:num w:numId="11" w16cid:durableId="1376658387">
    <w:abstractNumId w:val="8"/>
  </w:num>
  <w:num w:numId="12" w16cid:durableId="81797744">
    <w:abstractNumId w:val="12"/>
  </w:num>
  <w:num w:numId="13" w16cid:durableId="1587641889">
    <w:abstractNumId w:val="7"/>
  </w:num>
  <w:num w:numId="14" w16cid:durableId="344282596">
    <w:abstractNumId w:val="14"/>
  </w:num>
  <w:num w:numId="15" w16cid:durableId="196892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B1"/>
    <w:rsid w:val="00064CBA"/>
    <w:rsid w:val="000F1FD7"/>
    <w:rsid w:val="002E2A6B"/>
    <w:rsid w:val="002F0E60"/>
    <w:rsid w:val="003201B8"/>
    <w:rsid w:val="004052DC"/>
    <w:rsid w:val="00721AB1"/>
    <w:rsid w:val="007A73DF"/>
    <w:rsid w:val="008448ED"/>
    <w:rsid w:val="00954F9E"/>
    <w:rsid w:val="009804C5"/>
    <w:rsid w:val="00A91447"/>
    <w:rsid w:val="00B649A0"/>
    <w:rsid w:val="00C248C5"/>
    <w:rsid w:val="00CC55FE"/>
    <w:rsid w:val="00D561EE"/>
    <w:rsid w:val="00DB3EDF"/>
    <w:rsid w:val="00DE1D1D"/>
    <w:rsid w:val="00E973EE"/>
    <w:rsid w:val="00E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C09B"/>
  <w15:chartTrackingRefBased/>
  <w15:docId w15:val="{6DAEB377-8919-4A83-97F7-8D256D99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</dc:creator>
  <cp:keywords/>
  <dc:description/>
  <cp:lastModifiedBy>Valent</cp:lastModifiedBy>
  <cp:revision>3</cp:revision>
  <dcterms:created xsi:type="dcterms:W3CDTF">2023-08-17T11:28:00Z</dcterms:created>
  <dcterms:modified xsi:type="dcterms:W3CDTF">2023-08-17T11:34:00Z</dcterms:modified>
</cp:coreProperties>
</file>